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70AB1" w14:textId="77777777" w:rsidR="003E675B" w:rsidRDefault="003E675B" w:rsidP="00825BEA">
      <w:pPr>
        <w:spacing w:after="0" w:line="240" w:lineRule="auto"/>
        <w:jc w:val="center"/>
        <w:rPr>
          <w:sz w:val="28"/>
          <w:szCs w:val="28"/>
        </w:rPr>
      </w:pPr>
      <w:r>
        <w:rPr>
          <w:sz w:val="28"/>
          <w:szCs w:val="28"/>
        </w:rPr>
        <w:t>FIRE IN MY BONES</w:t>
      </w:r>
    </w:p>
    <w:p w14:paraId="18E21CE4" w14:textId="77777777" w:rsidR="003E675B" w:rsidRDefault="003E675B" w:rsidP="00825BEA">
      <w:pPr>
        <w:spacing w:after="0" w:line="240" w:lineRule="auto"/>
        <w:jc w:val="center"/>
        <w:rPr>
          <w:sz w:val="28"/>
          <w:szCs w:val="28"/>
        </w:rPr>
      </w:pPr>
      <w:r>
        <w:rPr>
          <w:sz w:val="28"/>
          <w:szCs w:val="28"/>
        </w:rPr>
        <w:t>Jeremiah 20:7-18</w:t>
      </w:r>
    </w:p>
    <w:p w14:paraId="357B2295" w14:textId="77777777" w:rsidR="003E675B" w:rsidRDefault="003E675B" w:rsidP="00825BEA">
      <w:pPr>
        <w:spacing w:after="0" w:line="240" w:lineRule="auto"/>
        <w:jc w:val="center"/>
        <w:rPr>
          <w:sz w:val="28"/>
          <w:szCs w:val="28"/>
        </w:rPr>
      </w:pPr>
      <w:r>
        <w:rPr>
          <w:sz w:val="28"/>
          <w:szCs w:val="28"/>
        </w:rPr>
        <w:t>March 7, 2021</w:t>
      </w:r>
    </w:p>
    <w:p w14:paraId="4FEA7A1B" w14:textId="77777777" w:rsidR="003E675B" w:rsidRDefault="003E675B" w:rsidP="00825BEA">
      <w:pPr>
        <w:spacing w:after="0" w:line="240" w:lineRule="auto"/>
        <w:jc w:val="center"/>
        <w:rPr>
          <w:sz w:val="28"/>
          <w:szCs w:val="28"/>
        </w:rPr>
      </w:pPr>
    </w:p>
    <w:p w14:paraId="715B3EB0" w14:textId="77777777" w:rsidR="003E675B" w:rsidRDefault="003E675B" w:rsidP="003E675B">
      <w:pPr>
        <w:spacing w:after="0" w:line="240" w:lineRule="auto"/>
        <w:jc w:val="center"/>
        <w:rPr>
          <w:sz w:val="28"/>
          <w:szCs w:val="28"/>
        </w:rPr>
      </w:pPr>
    </w:p>
    <w:p w14:paraId="5480E0D2" w14:textId="0E05C823" w:rsidR="003E675B" w:rsidRDefault="003E675B" w:rsidP="00825BEA">
      <w:pPr>
        <w:spacing w:after="0" w:line="276" w:lineRule="auto"/>
        <w:rPr>
          <w:sz w:val="28"/>
          <w:szCs w:val="28"/>
        </w:rPr>
      </w:pPr>
      <w:r>
        <w:rPr>
          <w:sz w:val="28"/>
          <w:szCs w:val="28"/>
        </w:rPr>
        <w:tab/>
        <w:t>The writer Kathleen Norris once spent a year and a half with the Benedictine monks of St. John‘s Abbey in Minnesota.  During her stay she discovered that an important part of monastic life is the continuous reading of entire books of the Bible during morning and evening prayer.</w:t>
      </w:r>
    </w:p>
    <w:p w14:paraId="0EDB9267" w14:textId="77777777" w:rsidR="00825BEA" w:rsidRDefault="00825BEA" w:rsidP="00825BEA">
      <w:pPr>
        <w:spacing w:after="0" w:line="276" w:lineRule="auto"/>
        <w:rPr>
          <w:sz w:val="28"/>
          <w:szCs w:val="28"/>
        </w:rPr>
      </w:pPr>
    </w:p>
    <w:p w14:paraId="6F3DADEE" w14:textId="188C28ED" w:rsidR="003E675B" w:rsidRDefault="003E675B" w:rsidP="00825BEA">
      <w:pPr>
        <w:spacing w:after="0" w:line="276" w:lineRule="auto"/>
        <w:rPr>
          <w:sz w:val="28"/>
          <w:szCs w:val="28"/>
        </w:rPr>
      </w:pPr>
      <w:r>
        <w:rPr>
          <w:sz w:val="28"/>
          <w:szCs w:val="28"/>
        </w:rPr>
        <w:tab/>
        <w:t>By the end of her sabbatical Norris had heard the entire New Testament and large portions of the old.  She writes:</w:t>
      </w:r>
    </w:p>
    <w:p w14:paraId="540AC5B7" w14:textId="77777777" w:rsidR="00825BEA" w:rsidRDefault="00825BEA" w:rsidP="00825BEA">
      <w:pPr>
        <w:spacing w:after="0" w:line="276" w:lineRule="auto"/>
        <w:rPr>
          <w:sz w:val="28"/>
          <w:szCs w:val="28"/>
        </w:rPr>
      </w:pPr>
    </w:p>
    <w:p w14:paraId="2C4674E7" w14:textId="77777777" w:rsidR="003E675B" w:rsidRDefault="00EB5E63" w:rsidP="00825BEA">
      <w:pPr>
        <w:spacing w:after="0" w:line="240" w:lineRule="auto"/>
        <w:rPr>
          <w:sz w:val="28"/>
          <w:szCs w:val="28"/>
        </w:rPr>
      </w:pPr>
      <w:r>
        <w:rPr>
          <w:sz w:val="28"/>
          <w:szCs w:val="28"/>
        </w:rPr>
        <w:tab/>
        <w:t xml:space="preserve">The most remarkable experience of all was plunging into the prophet Jeremiah at morning prayer in late September one year, and staying with him through mid-November.  We began with chapter 1, and read straight through, ending at chapter </w:t>
      </w:r>
      <w:proofErr w:type="gramStart"/>
      <w:r>
        <w:rPr>
          <w:sz w:val="28"/>
          <w:szCs w:val="28"/>
        </w:rPr>
        <w:t>22:16,.</w:t>
      </w:r>
      <w:proofErr w:type="gramEnd"/>
      <w:r>
        <w:rPr>
          <w:sz w:val="28"/>
          <w:szCs w:val="28"/>
        </w:rPr>
        <w:t xml:space="preserve">  Listening to Jeremiah is one way to get your blood going in the </w:t>
      </w:r>
      <w:proofErr w:type="gramStart"/>
      <w:r>
        <w:rPr>
          <w:sz w:val="28"/>
          <w:szCs w:val="28"/>
        </w:rPr>
        <w:t>morning;  it</w:t>
      </w:r>
      <w:proofErr w:type="gramEnd"/>
      <w:r>
        <w:rPr>
          <w:sz w:val="28"/>
          <w:szCs w:val="28"/>
        </w:rPr>
        <w:t xml:space="preserve"> puts caffeine to shame.</w:t>
      </w:r>
    </w:p>
    <w:p w14:paraId="25FF9C0F" w14:textId="77777777" w:rsidR="00EB5E63" w:rsidRDefault="00EB5E63" w:rsidP="00825BEA">
      <w:pPr>
        <w:spacing w:after="0" w:line="276" w:lineRule="auto"/>
        <w:rPr>
          <w:sz w:val="28"/>
          <w:szCs w:val="28"/>
        </w:rPr>
      </w:pPr>
    </w:p>
    <w:p w14:paraId="5A12B2A1" w14:textId="3C4FF178" w:rsidR="00EB5E63" w:rsidRDefault="00EB5E63" w:rsidP="00825BEA">
      <w:pPr>
        <w:spacing w:after="0" w:line="276" w:lineRule="auto"/>
        <w:rPr>
          <w:sz w:val="28"/>
          <w:szCs w:val="28"/>
        </w:rPr>
      </w:pPr>
      <w:r>
        <w:rPr>
          <w:sz w:val="28"/>
          <w:szCs w:val="28"/>
        </w:rPr>
        <w:tab/>
        <w:t>Norris went on to explain how Jeremiah’s sufferings became the agonies of her own soul:</w:t>
      </w:r>
    </w:p>
    <w:p w14:paraId="61EF6953" w14:textId="77777777" w:rsidR="00825BEA" w:rsidRDefault="00825BEA" w:rsidP="00825BEA">
      <w:pPr>
        <w:spacing w:after="0" w:line="276" w:lineRule="auto"/>
        <w:rPr>
          <w:sz w:val="28"/>
          <w:szCs w:val="28"/>
        </w:rPr>
      </w:pPr>
    </w:p>
    <w:p w14:paraId="1A5BB9C2" w14:textId="77777777" w:rsidR="00EB5E63" w:rsidRDefault="00EB5E63" w:rsidP="00825BEA">
      <w:pPr>
        <w:spacing w:after="0" w:line="240" w:lineRule="auto"/>
        <w:rPr>
          <w:sz w:val="28"/>
          <w:szCs w:val="28"/>
        </w:rPr>
      </w:pPr>
      <w:r>
        <w:rPr>
          <w:sz w:val="28"/>
          <w:szCs w:val="28"/>
        </w:rPr>
        <w:tab/>
        <w:t>Opening oneself to a prophet as anguished as Jeremiah is painful.  On some mornings, I found it impossible. . . .   The voice of Jeremiah is compelling, often on an overwhelmingly personal level.  One morning, I was so worn out by the emotional roller coaster of chapter 20 that after prayers I walked back to my apartment and went back to bed.</w:t>
      </w:r>
    </w:p>
    <w:p w14:paraId="4BF21733" w14:textId="77777777" w:rsidR="00EB5E63" w:rsidRDefault="00EB5E63" w:rsidP="00825BEA">
      <w:pPr>
        <w:spacing w:after="0" w:line="276" w:lineRule="auto"/>
        <w:rPr>
          <w:sz w:val="28"/>
          <w:szCs w:val="28"/>
        </w:rPr>
      </w:pPr>
    </w:p>
    <w:p w14:paraId="2170E38F" w14:textId="3A15A683" w:rsidR="00EB5E63" w:rsidRDefault="00EB5E63" w:rsidP="00825BEA">
      <w:pPr>
        <w:spacing w:after="0" w:line="276" w:lineRule="auto"/>
        <w:rPr>
          <w:sz w:val="28"/>
          <w:szCs w:val="28"/>
        </w:rPr>
      </w:pPr>
      <w:r>
        <w:rPr>
          <w:sz w:val="28"/>
          <w:szCs w:val="28"/>
        </w:rPr>
        <w:tab/>
      </w:r>
      <w:r w:rsidR="00F550A9">
        <w:rPr>
          <w:sz w:val="28"/>
          <w:szCs w:val="28"/>
        </w:rPr>
        <w:t xml:space="preserve">Jeremiah was in circumstances of crushing stress here in </w:t>
      </w:r>
      <w:proofErr w:type="spellStart"/>
      <w:r w:rsidR="00F550A9">
        <w:rPr>
          <w:sz w:val="28"/>
          <w:szCs w:val="28"/>
        </w:rPr>
        <w:t>ch.</w:t>
      </w:r>
      <w:proofErr w:type="spellEnd"/>
      <w:r w:rsidR="00F550A9">
        <w:rPr>
          <w:sz w:val="28"/>
          <w:szCs w:val="28"/>
        </w:rPr>
        <w:t xml:space="preserve"> 20.  It was like a sentence of </w:t>
      </w:r>
      <w:proofErr w:type="gramStart"/>
      <w:r w:rsidR="00F550A9">
        <w:rPr>
          <w:sz w:val="28"/>
          <w:szCs w:val="28"/>
        </w:rPr>
        <w:t>death,  a</w:t>
      </w:r>
      <w:proofErr w:type="gramEnd"/>
      <w:r w:rsidR="00F550A9">
        <w:rPr>
          <w:sz w:val="28"/>
          <w:szCs w:val="28"/>
        </w:rPr>
        <w:t xml:space="preserve"> </w:t>
      </w:r>
      <w:r w:rsidR="00ED3EEB">
        <w:rPr>
          <w:sz w:val="28"/>
          <w:szCs w:val="28"/>
        </w:rPr>
        <w:t xml:space="preserve">prolonged </w:t>
      </w:r>
      <w:r w:rsidR="0046099C">
        <w:rPr>
          <w:sz w:val="28"/>
          <w:szCs w:val="28"/>
        </w:rPr>
        <w:t>n</w:t>
      </w:r>
      <w:r w:rsidR="00ED3EEB">
        <w:rPr>
          <w:sz w:val="28"/>
          <w:szCs w:val="28"/>
        </w:rPr>
        <w:t xml:space="preserve">ightmare that blighted at least twenty years of his life with physical suffering, </w:t>
      </w:r>
      <w:r w:rsidR="0046099C">
        <w:rPr>
          <w:sz w:val="28"/>
          <w:szCs w:val="28"/>
        </w:rPr>
        <w:t xml:space="preserve"> and </w:t>
      </w:r>
      <w:r w:rsidR="00ED3EEB">
        <w:rPr>
          <w:sz w:val="28"/>
          <w:szCs w:val="28"/>
        </w:rPr>
        <w:t>emotional trauma.</w:t>
      </w:r>
    </w:p>
    <w:p w14:paraId="6BA1C980" w14:textId="77777777" w:rsidR="00825BEA" w:rsidRDefault="00825BEA" w:rsidP="00825BEA">
      <w:pPr>
        <w:spacing w:after="0" w:line="276" w:lineRule="auto"/>
        <w:rPr>
          <w:sz w:val="28"/>
          <w:szCs w:val="28"/>
        </w:rPr>
      </w:pPr>
    </w:p>
    <w:p w14:paraId="02D6AB3C" w14:textId="38BC3281" w:rsidR="00ED3EEB" w:rsidRDefault="00ED3EEB" w:rsidP="00825BEA">
      <w:pPr>
        <w:spacing w:after="0" w:line="276" w:lineRule="auto"/>
        <w:rPr>
          <w:sz w:val="28"/>
          <w:szCs w:val="28"/>
        </w:rPr>
      </w:pPr>
      <w:r>
        <w:rPr>
          <w:sz w:val="28"/>
          <w:szCs w:val="28"/>
        </w:rPr>
        <w:tab/>
      </w:r>
      <w:proofErr w:type="gramStart"/>
      <w:r>
        <w:rPr>
          <w:sz w:val="28"/>
          <w:szCs w:val="28"/>
        </w:rPr>
        <w:t>So</w:t>
      </w:r>
      <w:proofErr w:type="gramEnd"/>
      <w:r>
        <w:rPr>
          <w:sz w:val="28"/>
          <w:szCs w:val="28"/>
        </w:rPr>
        <w:t xml:space="preserve"> who was to blame?  Jeremiah pointed out the</w:t>
      </w:r>
      <w:r w:rsidR="0046099C">
        <w:rPr>
          <w:sz w:val="28"/>
          <w:szCs w:val="28"/>
        </w:rPr>
        <w:t xml:space="preserve"> </w:t>
      </w:r>
      <w:r>
        <w:rPr>
          <w:sz w:val="28"/>
          <w:szCs w:val="28"/>
        </w:rPr>
        <w:t>human targets of his c</w:t>
      </w:r>
      <w:r w:rsidR="0046099C">
        <w:rPr>
          <w:sz w:val="28"/>
          <w:szCs w:val="28"/>
        </w:rPr>
        <w:t>o</w:t>
      </w:r>
      <w:r>
        <w:rPr>
          <w:sz w:val="28"/>
          <w:szCs w:val="28"/>
        </w:rPr>
        <w:t xml:space="preserve">mplaint in frightening detail at v. 10.  But behind all human activity lies the </w:t>
      </w:r>
      <w:r>
        <w:rPr>
          <w:sz w:val="28"/>
          <w:szCs w:val="28"/>
        </w:rPr>
        <w:lastRenderedPageBreak/>
        <w:t>mysteriously sovereign hand and watching eye of God.  Knowing God was somehow involved raised his distress several notches.</w:t>
      </w:r>
    </w:p>
    <w:p w14:paraId="26EA5435" w14:textId="77777777" w:rsidR="00825BEA" w:rsidRDefault="00825BEA" w:rsidP="00825BEA">
      <w:pPr>
        <w:spacing w:after="0" w:line="276" w:lineRule="auto"/>
        <w:rPr>
          <w:sz w:val="28"/>
          <w:szCs w:val="28"/>
        </w:rPr>
      </w:pPr>
    </w:p>
    <w:p w14:paraId="0073DED0" w14:textId="06AD4AD3" w:rsidR="00ED3EEB" w:rsidRDefault="00ED3EEB" w:rsidP="00825BEA">
      <w:pPr>
        <w:spacing w:after="0" w:line="276" w:lineRule="auto"/>
        <w:rPr>
          <w:sz w:val="28"/>
          <w:szCs w:val="28"/>
        </w:rPr>
      </w:pPr>
      <w:r>
        <w:rPr>
          <w:sz w:val="28"/>
          <w:szCs w:val="28"/>
        </w:rPr>
        <w:tab/>
        <w:t xml:space="preserve">Now, Jeremiah had accused God of letting him down before, at 15:18, in last week’s passage, comparing God to the stream in a wadi that runs dry just when you most need it.  Here in </w:t>
      </w:r>
      <w:proofErr w:type="spellStart"/>
      <w:r>
        <w:rPr>
          <w:sz w:val="28"/>
          <w:szCs w:val="28"/>
        </w:rPr>
        <w:t>ch.</w:t>
      </w:r>
      <w:proofErr w:type="spellEnd"/>
      <w:r>
        <w:rPr>
          <w:sz w:val="28"/>
          <w:szCs w:val="28"/>
        </w:rPr>
        <w:t xml:space="preserve"> 20 he uses a breathtakingly blunt word for what he feels</w:t>
      </w:r>
      <w:r w:rsidR="0046099C">
        <w:rPr>
          <w:sz w:val="28"/>
          <w:szCs w:val="28"/>
        </w:rPr>
        <w:t xml:space="preserve"> </w:t>
      </w:r>
      <w:r>
        <w:rPr>
          <w:sz w:val="28"/>
          <w:szCs w:val="28"/>
        </w:rPr>
        <w:t>God has done to him and what he himself ha</w:t>
      </w:r>
      <w:r w:rsidR="00A904F0">
        <w:rPr>
          <w:sz w:val="28"/>
          <w:szCs w:val="28"/>
        </w:rPr>
        <w:t>s</w:t>
      </w:r>
      <w:r>
        <w:rPr>
          <w:sz w:val="28"/>
          <w:szCs w:val="28"/>
        </w:rPr>
        <w:t xml:space="preserve"> let happen.  </w:t>
      </w:r>
    </w:p>
    <w:p w14:paraId="411C44C3" w14:textId="77777777" w:rsidR="00825BEA" w:rsidRDefault="00825BEA" w:rsidP="00825BEA">
      <w:pPr>
        <w:spacing w:after="0" w:line="276" w:lineRule="auto"/>
        <w:rPr>
          <w:sz w:val="28"/>
          <w:szCs w:val="28"/>
        </w:rPr>
      </w:pPr>
    </w:p>
    <w:p w14:paraId="78378603" w14:textId="7486CAF2" w:rsidR="00ED3EEB" w:rsidRDefault="00ED3EEB" w:rsidP="00825BEA">
      <w:pPr>
        <w:spacing w:after="0" w:line="276" w:lineRule="auto"/>
        <w:rPr>
          <w:rFonts w:ascii="Times New Roman" w:hAnsi="Times New Roman" w:cs="Times New Roman"/>
          <w:i/>
          <w:iCs/>
          <w:sz w:val="28"/>
          <w:szCs w:val="28"/>
        </w:rPr>
      </w:pPr>
      <w:r>
        <w:rPr>
          <w:sz w:val="28"/>
          <w:szCs w:val="28"/>
        </w:rPr>
        <w:tab/>
      </w:r>
      <w:r>
        <w:rPr>
          <w:rFonts w:ascii="Times New Roman" w:hAnsi="Times New Roman" w:cs="Times New Roman"/>
          <w:i/>
          <w:iCs/>
          <w:sz w:val="28"/>
          <w:szCs w:val="28"/>
        </w:rPr>
        <w:t>You tricked me, Lord, and I let myself be tricked</w:t>
      </w:r>
      <w:r w:rsidR="005B24FE">
        <w:rPr>
          <w:rFonts w:ascii="Times New Roman" w:hAnsi="Times New Roman" w:cs="Times New Roman"/>
          <w:i/>
          <w:iCs/>
          <w:sz w:val="28"/>
          <w:szCs w:val="28"/>
        </w:rPr>
        <w:t>.</w:t>
      </w:r>
    </w:p>
    <w:p w14:paraId="7224AB82" w14:textId="77777777" w:rsidR="00825BEA" w:rsidRDefault="00825BEA" w:rsidP="00825BEA">
      <w:pPr>
        <w:spacing w:after="0" w:line="276" w:lineRule="auto"/>
        <w:rPr>
          <w:rFonts w:ascii="Times New Roman" w:hAnsi="Times New Roman" w:cs="Times New Roman"/>
          <w:i/>
          <w:iCs/>
          <w:sz w:val="28"/>
          <w:szCs w:val="28"/>
        </w:rPr>
      </w:pPr>
    </w:p>
    <w:p w14:paraId="051D17A0" w14:textId="03D49556" w:rsidR="005B24FE" w:rsidRDefault="005B24FE" w:rsidP="00825BEA">
      <w:pPr>
        <w:spacing w:after="0" w:line="276" w:lineRule="auto"/>
        <w:rPr>
          <w:rFonts w:cstheme="minorHAnsi"/>
          <w:sz w:val="28"/>
          <w:szCs w:val="28"/>
        </w:rPr>
      </w:pPr>
      <w:r>
        <w:rPr>
          <w:rFonts w:ascii="Times New Roman" w:hAnsi="Times New Roman" w:cs="Times New Roman"/>
          <w:i/>
          <w:iCs/>
          <w:sz w:val="28"/>
          <w:szCs w:val="28"/>
        </w:rPr>
        <w:tab/>
      </w:r>
      <w:r>
        <w:rPr>
          <w:rFonts w:cstheme="minorHAnsi"/>
          <w:sz w:val="28"/>
          <w:szCs w:val="28"/>
        </w:rPr>
        <w:t xml:space="preserve">Jeremiah feels that all his suffering (human rejection and ostracism, ridicule and mockery, </w:t>
      </w:r>
      <w:proofErr w:type="gramStart"/>
      <w:r>
        <w:rPr>
          <w:rFonts w:cstheme="minorHAnsi"/>
          <w:sz w:val="28"/>
          <w:szCs w:val="28"/>
        </w:rPr>
        <w:t>insult</w:t>
      </w:r>
      <w:proofErr w:type="gramEnd"/>
      <w:r>
        <w:rPr>
          <w:rFonts w:cstheme="minorHAnsi"/>
          <w:sz w:val="28"/>
          <w:szCs w:val="28"/>
        </w:rPr>
        <w:t xml:space="preserve"> and reproach (vv.7,8)), along with actual physical violence (vv 1,2) amounts to having been in some way cheated or manipulated by God Himself.  A fearsome accusation.</w:t>
      </w:r>
    </w:p>
    <w:p w14:paraId="0D71C881" w14:textId="77777777" w:rsidR="00825BEA" w:rsidRDefault="00825BEA" w:rsidP="00825BEA">
      <w:pPr>
        <w:spacing w:after="0" w:line="276" w:lineRule="auto"/>
        <w:rPr>
          <w:rFonts w:cstheme="minorHAnsi"/>
          <w:sz w:val="28"/>
          <w:szCs w:val="28"/>
        </w:rPr>
      </w:pPr>
    </w:p>
    <w:p w14:paraId="48200335" w14:textId="6125C28B" w:rsidR="00E6002C" w:rsidRDefault="005B24FE" w:rsidP="00825BEA">
      <w:pPr>
        <w:spacing w:after="0" w:line="276" w:lineRule="auto"/>
        <w:rPr>
          <w:rFonts w:cstheme="minorHAnsi"/>
          <w:sz w:val="28"/>
          <w:szCs w:val="28"/>
        </w:rPr>
      </w:pPr>
      <w:r>
        <w:rPr>
          <w:rFonts w:cstheme="minorHAnsi"/>
          <w:sz w:val="28"/>
          <w:szCs w:val="28"/>
        </w:rPr>
        <w:tab/>
        <w:t>Is it that he feels God had somehow lured him int</w:t>
      </w:r>
      <w:r w:rsidR="00A904F0">
        <w:rPr>
          <w:rFonts w:cstheme="minorHAnsi"/>
          <w:sz w:val="28"/>
          <w:szCs w:val="28"/>
        </w:rPr>
        <w:t>o</w:t>
      </w:r>
      <w:r>
        <w:rPr>
          <w:rFonts w:cstheme="minorHAnsi"/>
          <w:sz w:val="28"/>
          <w:szCs w:val="28"/>
        </w:rPr>
        <w:t xml:space="preserve"> being a prophet, only to discover that it meant a life of hostility and rejection?  Or is it that he suddenly thinks that maybe God had, indeed, deceived him into being a </w:t>
      </w:r>
      <w:r w:rsidRPr="00E6002C">
        <w:rPr>
          <w:rFonts w:ascii="Times New Roman" w:hAnsi="Times New Roman" w:cs="Times New Roman"/>
          <w:i/>
          <w:iCs/>
          <w:sz w:val="28"/>
          <w:szCs w:val="28"/>
        </w:rPr>
        <w:t xml:space="preserve">false </w:t>
      </w:r>
      <w:r>
        <w:rPr>
          <w:rFonts w:cstheme="minorHAnsi"/>
          <w:sz w:val="28"/>
          <w:szCs w:val="28"/>
        </w:rPr>
        <w:t>p</w:t>
      </w:r>
      <w:r w:rsidR="00E6002C">
        <w:rPr>
          <w:rFonts w:cstheme="minorHAnsi"/>
          <w:sz w:val="28"/>
          <w:szCs w:val="28"/>
        </w:rPr>
        <w:t>r</w:t>
      </w:r>
      <w:r>
        <w:rPr>
          <w:rFonts w:cstheme="minorHAnsi"/>
          <w:sz w:val="28"/>
          <w:szCs w:val="28"/>
        </w:rPr>
        <w:t>ophet, that his words would never come true, and his enemies were right</w:t>
      </w:r>
      <w:r w:rsidR="00E6002C">
        <w:rPr>
          <w:rFonts w:cstheme="minorHAnsi"/>
          <w:sz w:val="28"/>
          <w:szCs w:val="28"/>
        </w:rPr>
        <w:t>?</w:t>
      </w:r>
      <w:r>
        <w:rPr>
          <w:rFonts w:cstheme="minorHAnsi"/>
          <w:sz w:val="28"/>
          <w:szCs w:val="28"/>
        </w:rPr>
        <w:t xml:space="preserve">  Such a possibility would shred to pieces his whole</w:t>
      </w:r>
      <w:r w:rsidR="0046099C">
        <w:rPr>
          <w:rFonts w:cstheme="minorHAnsi"/>
          <w:sz w:val="28"/>
          <w:szCs w:val="28"/>
        </w:rPr>
        <w:t xml:space="preserve"> </w:t>
      </w:r>
      <w:r>
        <w:rPr>
          <w:rFonts w:cstheme="minorHAnsi"/>
          <w:sz w:val="28"/>
          <w:szCs w:val="28"/>
        </w:rPr>
        <w:t>identity an</w:t>
      </w:r>
      <w:r w:rsidR="00E6002C">
        <w:rPr>
          <w:rFonts w:cstheme="minorHAnsi"/>
          <w:sz w:val="28"/>
          <w:szCs w:val="28"/>
        </w:rPr>
        <w:t>d</w:t>
      </w:r>
      <w:r>
        <w:rPr>
          <w:rFonts w:cstheme="minorHAnsi"/>
          <w:sz w:val="28"/>
          <w:szCs w:val="28"/>
        </w:rPr>
        <w:t xml:space="preserve"> vocation.  </w:t>
      </w:r>
    </w:p>
    <w:p w14:paraId="00A54BDB" w14:textId="77777777" w:rsidR="00825BEA" w:rsidRDefault="00825BEA" w:rsidP="00825BEA">
      <w:pPr>
        <w:spacing w:after="0" w:line="276" w:lineRule="auto"/>
        <w:rPr>
          <w:rFonts w:cstheme="minorHAnsi"/>
          <w:sz w:val="28"/>
          <w:szCs w:val="28"/>
        </w:rPr>
      </w:pPr>
    </w:p>
    <w:p w14:paraId="0F27D6EF" w14:textId="605BBF9D" w:rsidR="005B24FE" w:rsidRDefault="005B24FE" w:rsidP="00825BEA">
      <w:pPr>
        <w:spacing w:after="0" w:line="276" w:lineRule="auto"/>
        <w:ind w:firstLine="720"/>
        <w:rPr>
          <w:rFonts w:cstheme="minorHAnsi"/>
          <w:sz w:val="28"/>
          <w:szCs w:val="28"/>
        </w:rPr>
      </w:pPr>
      <w:r>
        <w:rPr>
          <w:rFonts w:cstheme="minorHAnsi"/>
          <w:sz w:val="28"/>
          <w:szCs w:val="28"/>
        </w:rPr>
        <w:t xml:space="preserve">If that thought did cross his mind, it seems to have been quickly dispelled by his renewed </w:t>
      </w:r>
      <w:r w:rsidRPr="00A904F0">
        <w:rPr>
          <w:rFonts w:cstheme="minorHAnsi"/>
          <w:sz w:val="28"/>
          <w:szCs w:val="28"/>
        </w:rPr>
        <w:t>affirmation of</w:t>
      </w:r>
      <w:r w:rsidRPr="00E6002C">
        <w:rPr>
          <w:rFonts w:ascii="Times New Roman" w:hAnsi="Times New Roman" w:cs="Times New Roman"/>
          <w:i/>
          <w:iCs/>
          <w:sz w:val="28"/>
          <w:szCs w:val="28"/>
        </w:rPr>
        <w:t xml:space="preserve"> the truth</w:t>
      </w:r>
      <w:r>
        <w:rPr>
          <w:rFonts w:cstheme="minorHAnsi"/>
          <w:sz w:val="28"/>
          <w:szCs w:val="28"/>
        </w:rPr>
        <w:t xml:space="preserve"> of the word of </w:t>
      </w:r>
      <w:r w:rsidR="00E6002C">
        <w:rPr>
          <w:rFonts w:cstheme="minorHAnsi"/>
          <w:sz w:val="28"/>
          <w:szCs w:val="28"/>
        </w:rPr>
        <w:t>G</w:t>
      </w:r>
      <w:r>
        <w:rPr>
          <w:rFonts w:cstheme="minorHAnsi"/>
          <w:sz w:val="28"/>
          <w:szCs w:val="28"/>
        </w:rPr>
        <w:t>od within him – a word he was po</w:t>
      </w:r>
      <w:r w:rsidR="00E6002C">
        <w:rPr>
          <w:rFonts w:cstheme="minorHAnsi"/>
          <w:sz w:val="28"/>
          <w:szCs w:val="28"/>
        </w:rPr>
        <w:t>w</w:t>
      </w:r>
      <w:r>
        <w:rPr>
          <w:rFonts w:cstheme="minorHAnsi"/>
          <w:sz w:val="28"/>
          <w:szCs w:val="28"/>
        </w:rPr>
        <w:t>erless to silence.  Listen again to v. 9:</w:t>
      </w:r>
    </w:p>
    <w:p w14:paraId="3AD2C693" w14:textId="77777777" w:rsidR="00825BEA" w:rsidRDefault="00825BEA" w:rsidP="00825BEA">
      <w:pPr>
        <w:spacing w:after="0" w:line="276" w:lineRule="auto"/>
        <w:ind w:firstLine="720"/>
        <w:rPr>
          <w:rFonts w:cstheme="minorHAnsi"/>
          <w:sz w:val="28"/>
          <w:szCs w:val="28"/>
        </w:rPr>
      </w:pPr>
    </w:p>
    <w:p w14:paraId="066D37AA" w14:textId="77777777" w:rsidR="00E6002C" w:rsidRDefault="00E6002C" w:rsidP="00825BEA">
      <w:pPr>
        <w:spacing w:after="0" w:line="276" w:lineRule="auto"/>
        <w:ind w:firstLine="720"/>
        <w:rPr>
          <w:rFonts w:cstheme="minorHAnsi"/>
          <w:sz w:val="28"/>
          <w:szCs w:val="28"/>
        </w:rPr>
      </w:pPr>
      <w:r>
        <w:rPr>
          <w:rFonts w:cstheme="minorHAnsi"/>
          <w:sz w:val="28"/>
          <w:szCs w:val="28"/>
        </w:rPr>
        <w:t>If I say, “I will not mention him,</w:t>
      </w:r>
    </w:p>
    <w:p w14:paraId="26FD2803" w14:textId="77777777" w:rsidR="00E6002C" w:rsidRDefault="00E6002C" w:rsidP="00825BEA">
      <w:pPr>
        <w:spacing w:after="0" w:line="276" w:lineRule="auto"/>
        <w:ind w:firstLine="720"/>
        <w:rPr>
          <w:rFonts w:cstheme="minorHAnsi"/>
          <w:sz w:val="28"/>
          <w:szCs w:val="28"/>
        </w:rPr>
      </w:pPr>
      <w:r>
        <w:rPr>
          <w:rFonts w:cstheme="minorHAnsi"/>
          <w:sz w:val="28"/>
          <w:szCs w:val="28"/>
        </w:rPr>
        <w:tab/>
        <w:t>or speak any more in his name,”</w:t>
      </w:r>
    </w:p>
    <w:p w14:paraId="58F4B7DB" w14:textId="77777777" w:rsidR="00E6002C" w:rsidRDefault="00E6002C" w:rsidP="00825BEA">
      <w:pPr>
        <w:spacing w:after="0" w:line="276" w:lineRule="auto"/>
        <w:ind w:firstLine="720"/>
        <w:rPr>
          <w:rFonts w:cstheme="minorHAnsi"/>
          <w:sz w:val="28"/>
          <w:szCs w:val="28"/>
        </w:rPr>
      </w:pPr>
      <w:r>
        <w:rPr>
          <w:rFonts w:cstheme="minorHAnsi"/>
          <w:sz w:val="28"/>
          <w:szCs w:val="28"/>
        </w:rPr>
        <w:t xml:space="preserve">There is in my heart as it were </w:t>
      </w:r>
      <w:r>
        <w:rPr>
          <w:rFonts w:cstheme="minorHAnsi"/>
          <w:sz w:val="28"/>
          <w:szCs w:val="28"/>
        </w:rPr>
        <w:tab/>
        <w:t>a burning fire</w:t>
      </w:r>
    </w:p>
    <w:p w14:paraId="3F3E3250" w14:textId="77777777" w:rsidR="00E6002C" w:rsidRDefault="00E6002C" w:rsidP="00825BEA">
      <w:pPr>
        <w:spacing w:after="0" w:line="276" w:lineRule="auto"/>
        <w:ind w:firstLine="720"/>
        <w:rPr>
          <w:rFonts w:cstheme="minorHAnsi"/>
          <w:sz w:val="28"/>
          <w:szCs w:val="28"/>
        </w:rPr>
      </w:pPr>
      <w:r>
        <w:rPr>
          <w:rFonts w:cstheme="minorHAnsi"/>
          <w:sz w:val="28"/>
          <w:szCs w:val="28"/>
        </w:rPr>
        <w:tab/>
        <w:t>shut up in my bones,</w:t>
      </w:r>
    </w:p>
    <w:p w14:paraId="501CF42A" w14:textId="77777777" w:rsidR="00E6002C" w:rsidRDefault="00E6002C" w:rsidP="00825BEA">
      <w:pPr>
        <w:spacing w:after="0" w:line="276" w:lineRule="auto"/>
        <w:ind w:firstLine="720"/>
        <w:rPr>
          <w:rFonts w:cstheme="minorHAnsi"/>
          <w:sz w:val="28"/>
          <w:szCs w:val="28"/>
        </w:rPr>
      </w:pPr>
      <w:r>
        <w:rPr>
          <w:rFonts w:cstheme="minorHAnsi"/>
          <w:sz w:val="28"/>
          <w:szCs w:val="28"/>
        </w:rPr>
        <w:t>And I am weary with holding it in,</w:t>
      </w:r>
    </w:p>
    <w:p w14:paraId="01CFC594" w14:textId="77777777" w:rsidR="00E6002C" w:rsidRDefault="00E6002C" w:rsidP="00825BEA">
      <w:pPr>
        <w:spacing w:after="0" w:line="276" w:lineRule="auto"/>
        <w:ind w:firstLine="720"/>
        <w:rPr>
          <w:rFonts w:cstheme="minorHAnsi"/>
          <w:sz w:val="28"/>
          <w:szCs w:val="28"/>
        </w:rPr>
      </w:pPr>
      <w:r>
        <w:rPr>
          <w:rFonts w:cstheme="minorHAnsi"/>
          <w:sz w:val="28"/>
          <w:szCs w:val="28"/>
        </w:rPr>
        <w:tab/>
        <w:t>and I cannot.</w:t>
      </w:r>
    </w:p>
    <w:p w14:paraId="1ADB7BD6" w14:textId="77777777" w:rsidR="00E6002C" w:rsidRDefault="00E6002C" w:rsidP="00825BEA">
      <w:pPr>
        <w:spacing w:after="0" w:line="276" w:lineRule="auto"/>
        <w:ind w:firstLine="720"/>
        <w:rPr>
          <w:rFonts w:cstheme="minorHAnsi"/>
          <w:sz w:val="28"/>
          <w:szCs w:val="28"/>
        </w:rPr>
      </w:pPr>
    </w:p>
    <w:p w14:paraId="712A75A4" w14:textId="4318C0DB" w:rsidR="00E6002C" w:rsidRDefault="00E6002C" w:rsidP="00825BEA">
      <w:pPr>
        <w:spacing w:after="0" w:line="276" w:lineRule="auto"/>
        <w:ind w:firstLine="720"/>
        <w:rPr>
          <w:rFonts w:cstheme="minorHAnsi"/>
          <w:sz w:val="28"/>
          <w:szCs w:val="28"/>
        </w:rPr>
      </w:pPr>
      <w:r>
        <w:rPr>
          <w:rFonts w:cstheme="minorHAnsi"/>
          <w:sz w:val="28"/>
          <w:szCs w:val="28"/>
        </w:rPr>
        <w:lastRenderedPageBreak/>
        <w:t>He feels trapped as well as tricked.</w:t>
      </w:r>
      <w:r w:rsidR="00914922">
        <w:rPr>
          <w:rFonts w:cstheme="minorHAnsi"/>
          <w:sz w:val="28"/>
          <w:szCs w:val="28"/>
        </w:rPr>
        <w:t xml:space="preserve">  “I can’t win” is exactly the ending of v. 9</w:t>
      </w:r>
      <w:proofErr w:type="gramStart"/>
      <w:r w:rsidR="00914922">
        <w:rPr>
          <w:rFonts w:cstheme="minorHAnsi"/>
          <w:sz w:val="28"/>
          <w:szCs w:val="28"/>
        </w:rPr>
        <w:t>:  [</w:t>
      </w:r>
      <w:proofErr w:type="gramEnd"/>
      <w:r w:rsidR="00914922">
        <w:rPr>
          <w:rFonts w:cstheme="minorHAnsi"/>
          <w:sz w:val="28"/>
          <w:szCs w:val="28"/>
        </w:rPr>
        <w:t xml:space="preserve">I am weary of holding it in;  I can’t win.]  </w:t>
      </w:r>
      <w:r w:rsidR="001B3D6A">
        <w:rPr>
          <w:rFonts w:cstheme="minorHAnsi"/>
          <w:sz w:val="28"/>
          <w:szCs w:val="28"/>
        </w:rPr>
        <w:t>T</w:t>
      </w:r>
      <w:r w:rsidR="00914922">
        <w:rPr>
          <w:rFonts w:cstheme="minorHAnsi"/>
          <w:sz w:val="28"/>
          <w:szCs w:val="28"/>
        </w:rPr>
        <w:t xml:space="preserve">hat expresses </w:t>
      </w:r>
      <w:r w:rsidR="001B3D6A">
        <w:rPr>
          <w:rFonts w:cstheme="minorHAnsi"/>
          <w:sz w:val="28"/>
          <w:szCs w:val="28"/>
        </w:rPr>
        <w:t>Jeremiah’s</w:t>
      </w:r>
      <w:r w:rsidR="00914922">
        <w:rPr>
          <w:rFonts w:cstheme="minorHAnsi"/>
          <w:sz w:val="28"/>
          <w:szCs w:val="28"/>
        </w:rPr>
        <w:t xml:space="preserve"> sense of quandary, of hopelessness between two impossible alternatives.   On the one hand, when Jeremiah speaks the words God gives hi</w:t>
      </w:r>
      <w:r w:rsidR="001B3D6A">
        <w:rPr>
          <w:rFonts w:cstheme="minorHAnsi"/>
          <w:sz w:val="28"/>
          <w:szCs w:val="28"/>
        </w:rPr>
        <w:t>m</w:t>
      </w:r>
      <w:r w:rsidR="00914922">
        <w:rPr>
          <w:rFonts w:cstheme="minorHAnsi"/>
          <w:sz w:val="28"/>
          <w:szCs w:val="28"/>
        </w:rPr>
        <w:t>, he is fac</w:t>
      </w:r>
      <w:r w:rsidR="001B3D6A">
        <w:rPr>
          <w:rFonts w:cstheme="minorHAnsi"/>
          <w:sz w:val="28"/>
          <w:szCs w:val="28"/>
        </w:rPr>
        <w:t>e</w:t>
      </w:r>
      <w:r w:rsidR="00914922">
        <w:rPr>
          <w:rFonts w:cstheme="minorHAnsi"/>
          <w:sz w:val="28"/>
          <w:szCs w:val="28"/>
        </w:rPr>
        <w:t>d with violent rejection and opposition from h</w:t>
      </w:r>
      <w:r w:rsidR="001B3D6A">
        <w:rPr>
          <w:rFonts w:cstheme="minorHAnsi"/>
          <w:sz w:val="28"/>
          <w:szCs w:val="28"/>
        </w:rPr>
        <w:t>u</w:t>
      </w:r>
      <w:r w:rsidR="00914922">
        <w:rPr>
          <w:rFonts w:cstheme="minorHAnsi"/>
          <w:sz w:val="28"/>
          <w:szCs w:val="28"/>
        </w:rPr>
        <w:t xml:space="preserve">man beings all day long (v. 8).  But on the other hand, when he tries to get some relief from such daily trauma by deciding </w:t>
      </w:r>
      <w:r w:rsidR="00914922" w:rsidRPr="00914922">
        <w:rPr>
          <w:rFonts w:ascii="Times New Roman" w:hAnsi="Times New Roman" w:cs="Times New Roman"/>
          <w:i/>
          <w:iCs/>
          <w:sz w:val="28"/>
          <w:szCs w:val="28"/>
        </w:rPr>
        <w:t>“I will not mention His word or speak anymore in His name</w:t>
      </w:r>
      <w:proofErr w:type="gramStart"/>
      <w:r w:rsidR="00914922" w:rsidRPr="00914922">
        <w:rPr>
          <w:rFonts w:ascii="Times New Roman" w:hAnsi="Times New Roman" w:cs="Times New Roman"/>
          <w:i/>
          <w:iCs/>
          <w:sz w:val="28"/>
          <w:szCs w:val="28"/>
        </w:rPr>
        <w:t>,”</w:t>
      </w:r>
      <w:r w:rsidR="00914922">
        <w:rPr>
          <w:rFonts w:cstheme="minorHAnsi"/>
          <w:sz w:val="28"/>
          <w:szCs w:val="28"/>
        </w:rPr>
        <w:t xml:space="preserve">  he</w:t>
      </w:r>
      <w:proofErr w:type="gramEnd"/>
      <w:r w:rsidR="00914922">
        <w:rPr>
          <w:rFonts w:cstheme="minorHAnsi"/>
          <w:sz w:val="28"/>
          <w:szCs w:val="28"/>
        </w:rPr>
        <w:t xml:space="preserve"> feels an accumulating agony of compulsion—a compulsion from God Godself – </w:t>
      </w:r>
      <w:r w:rsidR="00914922" w:rsidRPr="00914922">
        <w:rPr>
          <w:rFonts w:ascii="Times New Roman" w:hAnsi="Times New Roman" w:cs="Times New Roman"/>
          <w:i/>
          <w:iCs/>
          <w:sz w:val="28"/>
          <w:szCs w:val="28"/>
        </w:rPr>
        <w:t xml:space="preserve">like a fire shut up </w:t>
      </w:r>
      <w:r w:rsidR="00914922">
        <w:rPr>
          <w:rFonts w:ascii="Times New Roman" w:hAnsi="Times New Roman" w:cs="Times New Roman"/>
          <w:i/>
          <w:iCs/>
          <w:sz w:val="28"/>
          <w:szCs w:val="28"/>
        </w:rPr>
        <w:t>in</w:t>
      </w:r>
      <w:r w:rsidR="00914922" w:rsidRPr="00914922">
        <w:rPr>
          <w:rFonts w:ascii="Times New Roman" w:hAnsi="Times New Roman" w:cs="Times New Roman"/>
          <w:i/>
          <w:iCs/>
          <w:sz w:val="28"/>
          <w:szCs w:val="28"/>
        </w:rPr>
        <w:t xml:space="preserve"> my bones</w:t>
      </w:r>
      <w:r w:rsidR="00914922">
        <w:rPr>
          <w:rFonts w:cstheme="minorHAnsi"/>
          <w:sz w:val="28"/>
          <w:szCs w:val="28"/>
        </w:rPr>
        <w:t>.  “I can’t win!” Jeremiah cries.  “If I speak up, they burn me outside.  If I keep quiet, God burns me inside.”</w:t>
      </w:r>
    </w:p>
    <w:p w14:paraId="27AB6807" w14:textId="77777777" w:rsidR="00825BEA" w:rsidRDefault="00825BEA" w:rsidP="00825BEA">
      <w:pPr>
        <w:spacing w:after="0" w:line="276" w:lineRule="auto"/>
        <w:ind w:firstLine="720"/>
        <w:rPr>
          <w:rFonts w:cstheme="minorHAnsi"/>
          <w:sz w:val="28"/>
          <w:szCs w:val="28"/>
        </w:rPr>
      </w:pPr>
    </w:p>
    <w:p w14:paraId="04F00E91" w14:textId="75C29F8B" w:rsidR="00A904F0" w:rsidRDefault="00A904F0" w:rsidP="00825BEA">
      <w:pPr>
        <w:spacing w:after="0" w:line="276" w:lineRule="auto"/>
        <w:ind w:firstLine="720"/>
        <w:rPr>
          <w:rFonts w:cstheme="minorHAnsi"/>
          <w:sz w:val="28"/>
          <w:szCs w:val="28"/>
        </w:rPr>
      </w:pPr>
      <w:r>
        <w:rPr>
          <w:rFonts w:cstheme="minorHAnsi"/>
          <w:sz w:val="28"/>
          <w:szCs w:val="28"/>
        </w:rPr>
        <w:t>He told the people to repent, to seek God’s favor, to turn from idols and the dark practices of pagan cults, only to be denied access to the love of the very people he was trying to save.</w:t>
      </w:r>
    </w:p>
    <w:p w14:paraId="466F90E1" w14:textId="77777777" w:rsidR="00825BEA" w:rsidRDefault="00825BEA" w:rsidP="00825BEA">
      <w:pPr>
        <w:spacing w:after="0" w:line="276" w:lineRule="auto"/>
        <w:ind w:firstLine="720"/>
        <w:rPr>
          <w:rFonts w:cstheme="minorHAnsi"/>
          <w:sz w:val="28"/>
          <w:szCs w:val="28"/>
        </w:rPr>
      </w:pPr>
    </w:p>
    <w:p w14:paraId="086B7911" w14:textId="442B9E42" w:rsidR="003C4213" w:rsidRDefault="004B6436" w:rsidP="00825BEA">
      <w:pPr>
        <w:spacing w:after="0" w:line="276" w:lineRule="auto"/>
        <w:ind w:firstLine="720"/>
        <w:rPr>
          <w:rFonts w:cstheme="minorHAnsi"/>
          <w:sz w:val="28"/>
          <w:szCs w:val="28"/>
        </w:rPr>
      </w:pPr>
      <w:r>
        <w:rPr>
          <w:rFonts w:cstheme="minorHAnsi"/>
          <w:sz w:val="28"/>
          <w:szCs w:val="28"/>
        </w:rPr>
        <w:t>In these verses Jeremiah concludes</w:t>
      </w:r>
      <w:r w:rsidR="00A904F0">
        <w:rPr>
          <w:rFonts w:cstheme="minorHAnsi"/>
          <w:sz w:val="28"/>
          <w:szCs w:val="28"/>
        </w:rPr>
        <w:t>, ‘I will keep quiet.  I won’t speak in His name anymore.</w:t>
      </w:r>
      <w:r w:rsidR="008F364C">
        <w:rPr>
          <w:rFonts w:cstheme="minorHAnsi"/>
          <w:sz w:val="28"/>
          <w:szCs w:val="28"/>
        </w:rPr>
        <w:t>’  Perhaps he believed that just ignoring God’s urging, or running away from Him, would emancipate him from responsibility to the Word.  And lest we become too judgmental of Jeremiah, let us consider how we would respond in his situation.  If we were to face a lifetime of suffering because of our God, would we not at least consider just not saying anything anymore?</w:t>
      </w:r>
    </w:p>
    <w:p w14:paraId="58631CBC" w14:textId="77777777" w:rsidR="00825BEA" w:rsidRDefault="00825BEA" w:rsidP="00825BEA">
      <w:pPr>
        <w:spacing w:after="0" w:line="276" w:lineRule="auto"/>
        <w:ind w:firstLine="720"/>
        <w:rPr>
          <w:rFonts w:cstheme="minorHAnsi"/>
          <w:sz w:val="28"/>
          <w:szCs w:val="28"/>
        </w:rPr>
      </w:pPr>
    </w:p>
    <w:p w14:paraId="1E1030FC" w14:textId="6D5236DB" w:rsidR="00A904F0" w:rsidRDefault="008F364C" w:rsidP="00825BEA">
      <w:pPr>
        <w:spacing w:after="0" w:line="276" w:lineRule="auto"/>
        <w:ind w:firstLine="720"/>
        <w:rPr>
          <w:rFonts w:cstheme="minorHAnsi"/>
          <w:sz w:val="28"/>
          <w:szCs w:val="28"/>
        </w:rPr>
      </w:pPr>
      <w:r>
        <w:rPr>
          <w:rFonts w:cstheme="minorHAnsi"/>
          <w:sz w:val="28"/>
          <w:szCs w:val="28"/>
        </w:rPr>
        <w:t xml:space="preserve">  And history is filled with people who did</w:t>
      </w:r>
      <w:r w:rsidR="009F5C6D">
        <w:rPr>
          <w:rFonts w:cstheme="minorHAnsi"/>
          <w:sz w:val="28"/>
          <w:szCs w:val="28"/>
        </w:rPr>
        <w:t xml:space="preserve"> that</w:t>
      </w:r>
      <w:r>
        <w:rPr>
          <w:rFonts w:cstheme="minorHAnsi"/>
          <w:sz w:val="28"/>
          <w:szCs w:val="28"/>
        </w:rPr>
        <w:t xml:space="preserve">—men and women who cracked under the pressure of torture in the first century, or prisoners of the Catholic Inquisitions, or Christian </w:t>
      </w:r>
      <w:proofErr w:type="spellStart"/>
      <w:r>
        <w:rPr>
          <w:rFonts w:cstheme="minorHAnsi"/>
          <w:sz w:val="28"/>
          <w:szCs w:val="28"/>
        </w:rPr>
        <w:t>Misos</w:t>
      </w:r>
      <w:proofErr w:type="spellEnd"/>
      <w:r>
        <w:rPr>
          <w:rFonts w:cstheme="minorHAnsi"/>
          <w:sz w:val="28"/>
          <w:szCs w:val="28"/>
        </w:rPr>
        <w:t xml:space="preserve"> or Chins or</w:t>
      </w:r>
      <w:r w:rsidR="0046099C">
        <w:rPr>
          <w:rFonts w:cstheme="minorHAnsi"/>
          <w:sz w:val="28"/>
          <w:szCs w:val="28"/>
        </w:rPr>
        <w:t xml:space="preserve"> </w:t>
      </w:r>
      <w:proofErr w:type="spellStart"/>
      <w:r>
        <w:rPr>
          <w:rFonts w:cstheme="minorHAnsi"/>
          <w:sz w:val="28"/>
          <w:szCs w:val="28"/>
        </w:rPr>
        <w:t>Karens</w:t>
      </w:r>
      <w:proofErr w:type="spellEnd"/>
      <w:r>
        <w:rPr>
          <w:rFonts w:cstheme="minorHAnsi"/>
          <w:sz w:val="28"/>
          <w:szCs w:val="28"/>
        </w:rPr>
        <w:t xml:space="preserve"> from the current Myanmar, people who just had to flee the persecution for their belief in Jesus Christ.</w:t>
      </w:r>
    </w:p>
    <w:p w14:paraId="060F523E" w14:textId="77777777" w:rsidR="00825BEA" w:rsidRDefault="00825BEA" w:rsidP="00825BEA">
      <w:pPr>
        <w:spacing w:after="0" w:line="276" w:lineRule="auto"/>
        <w:ind w:firstLine="720"/>
        <w:rPr>
          <w:rFonts w:cstheme="minorHAnsi"/>
          <w:sz w:val="28"/>
          <w:szCs w:val="28"/>
        </w:rPr>
      </w:pPr>
    </w:p>
    <w:p w14:paraId="6E33E2AD" w14:textId="77777777" w:rsidR="00E66058" w:rsidRDefault="00E66058" w:rsidP="00825BEA">
      <w:pPr>
        <w:spacing w:after="0" w:line="276" w:lineRule="auto"/>
        <w:ind w:firstLine="720"/>
        <w:rPr>
          <w:rFonts w:cstheme="minorHAnsi"/>
          <w:sz w:val="28"/>
          <w:szCs w:val="28"/>
        </w:rPr>
      </w:pPr>
      <w:r>
        <w:rPr>
          <w:rFonts w:cstheme="minorHAnsi"/>
          <w:sz w:val="28"/>
          <w:szCs w:val="28"/>
        </w:rPr>
        <w:t>And there’s you and me.  We certainly do</w:t>
      </w:r>
      <w:r w:rsidR="003C4213">
        <w:rPr>
          <w:rFonts w:cstheme="minorHAnsi"/>
          <w:sz w:val="28"/>
          <w:szCs w:val="28"/>
        </w:rPr>
        <w:t>n’t</w:t>
      </w:r>
      <w:r>
        <w:rPr>
          <w:rFonts w:cstheme="minorHAnsi"/>
          <w:sz w:val="28"/>
          <w:szCs w:val="28"/>
        </w:rPr>
        <w:t xml:space="preserve"> experience the same kind of physical persecution </w:t>
      </w:r>
      <w:proofErr w:type="gramStart"/>
      <w:r>
        <w:rPr>
          <w:rFonts w:cstheme="minorHAnsi"/>
          <w:sz w:val="28"/>
          <w:szCs w:val="28"/>
        </w:rPr>
        <w:t xml:space="preserve">today,  </w:t>
      </w:r>
      <w:r w:rsidR="003C4213">
        <w:rPr>
          <w:rFonts w:cstheme="minorHAnsi"/>
          <w:sz w:val="28"/>
          <w:szCs w:val="28"/>
        </w:rPr>
        <w:t>but</w:t>
      </w:r>
      <w:proofErr w:type="gramEnd"/>
      <w:r w:rsidR="003C4213">
        <w:rPr>
          <w:rFonts w:cstheme="minorHAnsi"/>
          <w:sz w:val="28"/>
          <w:szCs w:val="28"/>
        </w:rPr>
        <w:t xml:space="preserve"> still, </w:t>
      </w:r>
      <w:r>
        <w:rPr>
          <w:rFonts w:cstheme="minorHAnsi"/>
          <w:sz w:val="28"/>
          <w:szCs w:val="28"/>
        </w:rPr>
        <w:t>this lesson can be seen in the way we handle mockery or embarrassment.  Every day we are presented with opportunities to say or do righteous deeds that other people consider peculiar, or even offensive.  And if we yield, it results in their dismissal of the Word, and our refusal of it.</w:t>
      </w:r>
    </w:p>
    <w:p w14:paraId="578BEA5A" w14:textId="14D2D08B" w:rsidR="00E66058" w:rsidRDefault="00E66058" w:rsidP="00825BEA">
      <w:pPr>
        <w:spacing w:after="0" w:line="276" w:lineRule="auto"/>
        <w:ind w:firstLine="720"/>
        <w:rPr>
          <w:rFonts w:cstheme="minorHAnsi"/>
          <w:sz w:val="28"/>
          <w:szCs w:val="28"/>
        </w:rPr>
      </w:pPr>
      <w:r>
        <w:rPr>
          <w:rFonts w:cstheme="minorHAnsi"/>
          <w:sz w:val="28"/>
          <w:szCs w:val="28"/>
        </w:rPr>
        <w:lastRenderedPageBreak/>
        <w:t>So there’s Jeremiah.  And Jeremiah felt like fleeing; he cursed the day he was born because God had chosen him from before his birth to be God’s prophet.  People, he wanted nothing to do with it.  And yet, and yet, there was this compulsion, this bu</w:t>
      </w:r>
      <w:r w:rsidR="003C4213">
        <w:rPr>
          <w:rFonts w:cstheme="minorHAnsi"/>
          <w:sz w:val="28"/>
          <w:szCs w:val="28"/>
        </w:rPr>
        <w:t>r</w:t>
      </w:r>
      <w:r>
        <w:rPr>
          <w:rFonts w:cstheme="minorHAnsi"/>
          <w:sz w:val="28"/>
          <w:szCs w:val="28"/>
        </w:rPr>
        <w:t xml:space="preserve">ning up inside him of a truth he had to tell out.  God’s truth.  The truth Judah needed in order to be saved.  God needed Jeremiah to tell it out, to be God’s prophet in a time such as that.  </w:t>
      </w:r>
    </w:p>
    <w:p w14:paraId="76972AED" w14:textId="77777777" w:rsidR="00825BEA" w:rsidRDefault="00825BEA" w:rsidP="00825BEA">
      <w:pPr>
        <w:spacing w:after="0" w:line="276" w:lineRule="auto"/>
        <w:ind w:firstLine="720"/>
        <w:rPr>
          <w:rFonts w:cstheme="minorHAnsi"/>
          <w:sz w:val="28"/>
          <w:szCs w:val="28"/>
        </w:rPr>
      </w:pPr>
    </w:p>
    <w:p w14:paraId="2DAA60EE" w14:textId="2056BC69" w:rsidR="00E66058" w:rsidRDefault="00E66058" w:rsidP="00825BEA">
      <w:pPr>
        <w:spacing w:after="0" w:line="276" w:lineRule="auto"/>
        <w:ind w:firstLine="720"/>
        <w:rPr>
          <w:rFonts w:cstheme="minorHAnsi"/>
          <w:sz w:val="28"/>
          <w:szCs w:val="28"/>
        </w:rPr>
      </w:pPr>
      <w:r>
        <w:rPr>
          <w:rFonts w:cstheme="minorHAnsi"/>
          <w:sz w:val="28"/>
          <w:szCs w:val="28"/>
        </w:rPr>
        <w:t xml:space="preserve">It burned </w:t>
      </w:r>
      <w:r w:rsidR="003C4213">
        <w:rPr>
          <w:rFonts w:cstheme="minorHAnsi"/>
          <w:sz w:val="28"/>
          <w:szCs w:val="28"/>
        </w:rPr>
        <w:t xml:space="preserve">within </w:t>
      </w:r>
      <w:r>
        <w:rPr>
          <w:rFonts w:cstheme="minorHAnsi"/>
          <w:sz w:val="28"/>
          <w:szCs w:val="28"/>
        </w:rPr>
        <w:t>him.  He had to</w:t>
      </w:r>
      <w:r w:rsidR="003C4213">
        <w:rPr>
          <w:rFonts w:cstheme="minorHAnsi"/>
          <w:sz w:val="28"/>
          <w:szCs w:val="28"/>
        </w:rPr>
        <w:t xml:space="preserve"> lo</w:t>
      </w:r>
      <w:r>
        <w:rPr>
          <w:rFonts w:cstheme="minorHAnsi"/>
          <w:sz w:val="28"/>
          <w:szCs w:val="28"/>
        </w:rPr>
        <w:t xml:space="preserve">ve God’s people, by being God’s watchman in Judah, God’s true prophet </w:t>
      </w:r>
      <w:proofErr w:type="gramStart"/>
      <w:r>
        <w:rPr>
          <w:rFonts w:cstheme="minorHAnsi"/>
          <w:sz w:val="28"/>
          <w:szCs w:val="28"/>
        </w:rPr>
        <w:t>in the midst of</w:t>
      </w:r>
      <w:proofErr w:type="gramEnd"/>
      <w:r>
        <w:rPr>
          <w:rFonts w:cstheme="minorHAnsi"/>
          <w:sz w:val="28"/>
          <w:szCs w:val="28"/>
        </w:rPr>
        <w:t xml:space="preserve"> false</w:t>
      </w:r>
      <w:r w:rsidR="003C4213">
        <w:rPr>
          <w:rFonts w:cstheme="minorHAnsi"/>
          <w:sz w:val="28"/>
          <w:szCs w:val="28"/>
        </w:rPr>
        <w:t>,</w:t>
      </w:r>
      <w:r>
        <w:rPr>
          <w:rFonts w:cstheme="minorHAnsi"/>
          <w:sz w:val="28"/>
          <w:szCs w:val="28"/>
        </w:rPr>
        <w:t xml:space="preserve"> pacifying prophets.</w:t>
      </w:r>
      <w:r w:rsidR="0046099C">
        <w:rPr>
          <w:rFonts w:cstheme="minorHAnsi"/>
          <w:sz w:val="28"/>
          <w:szCs w:val="28"/>
        </w:rPr>
        <w:t xml:space="preserve">  </w:t>
      </w:r>
      <w:r w:rsidR="003C4213">
        <w:rPr>
          <w:rFonts w:cstheme="minorHAnsi"/>
          <w:sz w:val="28"/>
          <w:szCs w:val="28"/>
        </w:rPr>
        <w:t>God needed HIM.  And Jeremiah knew it.</w:t>
      </w:r>
      <w:r w:rsidR="00FD195D">
        <w:rPr>
          <w:rFonts w:cstheme="minorHAnsi"/>
          <w:sz w:val="28"/>
          <w:szCs w:val="28"/>
        </w:rPr>
        <w:t xml:space="preserve">  In the end, Jeremiah had to speak.  The divine compulsion is too strong.  A prophet’s </w:t>
      </w:r>
      <w:proofErr w:type="spellStart"/>
      <w:r w:rsidR="00FD195D">
        <w:rPr>
          <w:rFonts w:cstheme="minorHAnsi"/>
          <w:sz w:val="28"/>
          <w:szCs w:val="28"/>
        </w:rPr>
        <w:t>gotta</w:t>
      </w:r>
      <w:proofErr w:type="spellEnd"/>
      <w:r w:rsidR="00FD195D">
        <w:rPr>
          <w:rFonts w:cstheme="minorHAnsi"/>
          <w:sz w:val="28"/>
          <w:szCs w:val="28"/>
        </w:rPr>
        <w:t xml:space="preserve"> do what a prophet’s </w:t>
      </w:r>
      <w:proofErr w:type="spellStart"/>
      <w:r w:rsidR="00FD195D">
        <w:rPr>
          <w:rFonts w:cstheme="minorHAnsi"/>
          <w:sz w:val="28"/>
          <w:szCs w:val="28"/>
        </w:rPr>
        <w:t>gotta</w:t>
      </w:r>
      <w:proofErr w:type="spellEnd"/>
      <w:r w:rsidR="00FD195D">
        <w:rPr>
          <w:rFonts w:cstheme="minorHAnsi"/>
          <w:sz w:val="28"/>
          <w:szCs w:val="28"/>
        </w:rPr>
        <w:t xml:space="preserve"> do.</w:t>
      </w:r>
    </w:p>
    <w:p w14:paraId="3A86DACB" w14:textId="77777777" w:rsidR="00825BEA" w:rsidRDefault="00825BEA" w:rsidP="00825BEA">
      <w:pPr>
        <w:spacing w:after="0" w:line="276" w:lineRule="auto"/>
        <w:ind w:firstLine="720"/>
        <w:rPr>
          <w:rFonts w:cstheme="minorHAnsi"/>
          <w:sz w:val="28"/>
          <w:szCs w:val="28"/>
        </w:rPr>
      </w:pPr>
    </w:p>
    <w:p w14:paraId="7C5542F4" w14:textId="77777777" w:rsidR="00FD195D" w:rsidRDefault="00FD195D" w:rsidP="00825BEA">
      <w:pPr>
        <w:spacing w:after="0" w:line="276" w:lineRule="auto"/>
        <w:ind w:firstLine="720"/>
        <w:rPr>
          <w:rFonts w:cstheme="minorHAnsi"/>
          <w:sz w:val="28"/>
          <w:szCs w:val="28"/>
        </w:rPr>
      </w:pPr>
      <w:r>
        <w:rPr>
          <w:rFonts w:cstheme="minorHAnsi"/>
          <w:sz w:val="28"/>
          <w:szCs w:val="28"/>
        </w:rPr>
        <w:t>But still you and I need to tremble with him awhile in the fear and pain of v. 10:</w:t>
      </w:r>
    </w:p>
    <w:p w14:paraId="6DF68931" w14:textId="77777777" w:rsidR="00FD195D" w:rsidRDefault="00FD195D" w:rsidP="00825BEA">
      <w:pPr>
        <w:spacing w:after="0" w:line="276" w:lineRule="auto"/>
        <w:ind w:firstLine="720"/>
        <w:rPr>
          <w:rFonts w:cstheme="minorHAnsi"/>
          <w:sz w:val="28"/>
          <w:szCs w:val="28"/>
        </w:rPr>
      </w:pPr>
      <w:r>
        <w:rPr>
          <w:rFonts w:cstheme="minorHAnsi"/>
          <w:sz w:val="28"/>
          <w:szCs w:val="28"/>
        </w:rPr>
        <w:t>For I hear many whispering</w:t>
      </w:r>
    </w:p>
    <w:p w14:paraId="25FA1510" w14:textId="77777777" w:rsidR="00FD195D" w:rsidRDefault="00FD195D" w:rsidP="00825BEA">
      <w:pPr>
        <w:spacing w:after="0" w:line="276" w:lineRule="auto"/>
        <w:ind w:firstLine="720"/>
        <w:rPr>
          <w:rFonts w:cstheme="minorHAnsi"/>
          <w:sz w:val="28"/>
          <w:szCs w:val="28"/>
        </w:rPr>
      </w:pPr>
      <w:r>
        <w:rPr>
          <w:rFonts w:cstheme="minorHAnsi"/>
          <w:sz w:val="28"/>
          <w:szCs w:val="28"/>
        </w:rPr>
        <w:tab/>
        <w:t>Terror is on every side!</w:t>
      </w:r>
    </w:p>
    <w:p w14:paraId="0606CED3" w14:textId="77777777" w:rsidR="00FD195D" w:rsidRDefault="00FD195D" w:rsidP="00825BEA">
      <w:pPr>
        <w:spacing w:after="0" w:line="276" w:lineRule="auto"/>
        <w:ind w:firstLine="720"/>
        <w:rPr>
          <w:rFonts w:cstheme="minorHAnsi"/>
          <w:sz w:val="28"/>
          <w:szCs w:val="28"/>
        </w:rPr>
      </w:pPr>
      <w:r>
        <w:rPr>
          <w:rFonts w:cstheme="minorHAnsi"/>
          <w:sz w:val="28"/>
          <w:szCs w:val="28"/>
        </w:rPr>
        <w:t>‘Denounce him! Let us denounce him!”</w:t>
      </w:r>
    </w:p>
    <w:p w14:paraId="4E39171E" w14:textId="77777777" w:rsidR="00FD195D" w:rsidRDefault="00FD195D" w:rsidP="00825BEA">
      <w:pPr>
        <w:spacing w:after="0" w:line="276" w:lineRule="auto"/>
        <w:ind w:firstLine="720"/>
        <w:rPr>
          <w:rFonts w:cstheme="minorHAnsi"/>
          <w:sz w:val="28"/>
          <w:szCs w:val="28"/>
        </w:rPr>
      </w:pPr>
      <w:r>
        <w:rPr>
          <w:rFonts w:cstheme="minorHAnsi"/>
          <w:sz w:val="28"/>
          <w:szCs w:val="28"/>
        </w:rPr>
        <w:tab/>
        <w:t>Say all my familiar friends,</w:t>
      </w:r>
    </w:p>
    <w:p w14:paraId="7F38C903" w14:textId="77777777" w:rsidR="00FD195D" w:rsidRDefault="00FD195D" w:rsidP="00825BEA">
      <w:pPr>
        <w:spacing w:after="0" w:line="276" w:lineRule="auto"/>
        <w:ind w:firstLine="720"/>
        <w:rPr>
          <w:rFonts w:cstheme="minorHAnsi"/>
          <w:sz w:val="28"/>
          <w:szCs w:val="28"/>
        </w:rPr>
      </w:pPr>
      <w:r>
        <w:rPr>
          <w:rFonts w:cstheme="minorHAnsi"/>
          <w:sz w:val="28"/>
          <w:szCs w:val="28"/>
        </w:rPr>
        <w:tab/>
        <w:t>Watching for my fall.</w:t>
      </w:r>
    </w:p>
    <w:p w14:paraId="4084869B" w14:textId="77777777" w:rsidR="00FD195D" w:rsidRDefault="00FD195D" w:rsidP="00825BEA">
      <w:pPr>
        <w:spacing w:after="0" w:line="276" w:lineRule="auto"/>
        <w:ind w:firstLine="720"/>
        <w:rPr>
          <w:rFonts w:cstheme="minorHAnsi"/>
          <w:sz w:val="28"/>
          <w:szCs w:val="28"/>
        </w:rPr>
      </w:pPr>
      <w:r>
        <w:rPr>
          <w:rFonts w:cstheme="minorHAnsi"/>
          <w:sz w:val="28"/>
          <w:szCs w:val="28"/>
        </w:rPr>
        <w:t>Perhaps he will be deceived,</w:t>
      </w:r>
    </w:p>
    <w:p w14:paraId="372CAE5E" w14:textId="77777777" w:rsidR="00FD195D" w:rsidRDefault="00FD195D" w:rsidP="00825BEA">
      <w:pPr>
        <w:spacing w:after="0" w:line="276" w:lineRule="auto"/>
        <w:ind w:firstLine="720"/>
        <w:rPr>
          <w:rFonts w:cstheme="minorHAnsi"/>
          <w:sz w:val="28"/>
          <w:szCs w:val="28"/>
        </w:rPr>
      </w:pPr>
      <w:r>
        <w:rPr>
          <w:rFonts w:cstheme="minorHAnsi"/>
          <w:sz w:val="28"/>
          <w:szCs w:val="28"/>
        </w:rPr>
        <w:tab/>
        <w:t>Then we can overcome him,</w:t>
      </w:r>
    </w:p>
    <w:p w14:paraId="130BD794" w14:textId="62845EA2" w:rsidR="00FD195D" w:rsidRDefault="00FD195D" w:rsidP="00825BEA">
      <w:pPr>
        <w:spacing w:after="0" w:line="276" w:lineRule="auto"/>
        <w:ind w:firstLine="720"/>
        <w:rPr>
          <w:rFonts w:cstheme="minorHAnsi"/>
          <w:sz w:val="28"/>
          <w:szCs w:val="28"/>
        </w:rPr>
      </w:pPr>
      <w:r>
        <w:rPr>
          <w:rFonts w:cstheme="minorHAnsi"/>
          <w:sz w:val="28"/>
          <w:szCs w:val="28"/>
        </w:rPr>
        <w:tab/>
        <w:t>And take our revenge upon him.”</w:t>
      </w:r>
    </w:p>
    <w:p w14:paraId="189F6D0D" w14:textId="77777777" w:rsidR="00C805E0" w:rsidRDefault="00C805E0" w:rsidP="00825BEA">
      <w:pPr>
        <w:spacing w:after="0" w:line="276" w:lineRule="auto"/>
        <w:rPr>
          <w:rFonts w:cstheme="minorHAnsi"/>
          <w:sz w:val="28"/>
          <w:szCs w:val="28"/>
        </w:rPr>
      </w:pPr>
    </w:p>
    <w:p w14:paraId="3727444B" w14:textId="0B2F523C" w:rsidR="00C805E0" w:rsidRDefault="00C805E0" w:rsidP="00825BEA">
      <w:pPr>
        <w:spacing w:after="0" w:line="276" w:lineRule="auto"/>
        <w:rPr>
          <w:rFonts w:cstheme="minorHAnsi"/>
          <w:sz w:val="28"/>
          <w:szCs w:val="28"/>
        </w:rPr>
      </w:pPr>
      <w:r>
        <w:rPr>
          <w:rFonts w:cstheme="minorHAnsi"/>
          <w:sz w:val="28"/>
          <w:szCs w:val="28"/>
        </w:rPr>
        <w:tab/>
        <w:t>Jeremiah’s life from this point on seems to be one of constant danger.    He could expect any minute to be falsely accused, betrayed even by friends, and denounced to hostile political (as in, religious) authorities.  Is it at all surprising if his relationship with God oscillated between desperation and hope, between accusation and</w:t>
      </w:r>
      <w:r w:rsidR="004B6882">
        <w:rPr>
          <w:rFonts w:cstheme="minorHAnsi"/>
          <w:sz w:val="28"/>
          <w:szCs w:val="28"/>
        </w:rPr>
        <w:t xml:space="preserve"> attentiveness</w:t>
      </w:r>
      <w:r>
        <w:rPr>
          <w:rFonts w:cstheme="minorHAnsi"/>
          <w:sz w:val="28"/>
          <w:szCs w:val="28"/>
        </w:rPr>
        <w:t xml:space="preserve">?  </w:t>
      </w:r>
      <w:proofErr w:type="gramStart"/>
      <w:r>
        <w:rPr>
          <w:rFonts w:cstheme="minorHAnsi"/>
          <w:sz w:val="28"/>
          <w:szCs w:val="28"/>
        </w:rPr>
        <w:t>It’s</w:t>
      </w:r>
      <w:proofErr w:type="gramEnd"/>
      <w:r>
        <w:rPr>
          <w:rFonts w:cstheme="minorHAnsi"/>
          <w:sz w:val="28"/>
          <w:szCs w:val="28"/>
        </w:rPr>
        <w:t xml:space="preserve"> the</w:t>
      </w:r>
      <w:r w:rsidR="00132524">
        <w:rPr>
          <w:rFonts w:cstheme="minorHAnsi"/>
          <w:sz w:val="28"/>
          <w:szCs w:val="28"/>
        </w:rPr>
        <w:t xml:space="preserve"> </w:t>
      </w:r>
      <w:r>
        <w:rPr>
          <w:rFonts w:cstheme="minorHAnsi"/>
          <w:sz w:val="28"/>
          <w:szCs w:val="28"/>
        </w:rPr>
        <w:t xml:space="preserve">gift of scripture </w:t>
      </w:r>
      <w:r w:rsidR="004B6882">
        <w:rPr>
          <w:rFonts w:cstheme="minorHAnsi"/>
          <w:sz w:val="28"/>
          <w:szCs w:val="28"/>
        </w:rPr>
        <w:t>t</w:t>
      </w:r>
      <w:r>
        <w:rPr>
          <w:rFonts w:cstheme="minorHAnsi"/>
          <w:sz w:val="28"/>
          <w:szCs w:val="28"/>
        </w:rPr>
        <w:t xml:space="preserve">hat it allows us to see all this humanness in </w:t>
      </w:r>
      <w:r w:rsidR="004B6882">
        <w:rPr>
          <w:rFonts w:cstheme="minorHAnsi"/>
          <w:sz w:val="28"/>
          <w:szCs w:val="28"/>
        </w:rPr>
        <w:t>G</w:t>
      </w:r>
      <w:r>
        <w:rPr>
          <w:rFonts w:cstheme="minorHAnsi"/>
          <w:sz w:val="28"/>
          <w:szCs w:val="28"/>
        </w:rPr>
        <w:t>od’s people, even God’s prophets.</w:t>
      </w:r>
    </w:p>
    <w:p w14:paraId="3172720F" w14:textId="77777777" w:rsidR="00825BEA" w:rsidRDefault="00825BEA" w:rsidP="00825BEA">
      <w:pPr>
        <w:spacing w:after="0" w:line="276" w:lineRule="auto"/>
        <w:rPr>
          <w:rFonts w:cstheme="minorHAnsi"/>
          <w:sz w:val="28"/>
          <w:szCs w:val="28"/>
        </w:rPr>
      </w:pPr>
    </w:p>
    <w:p w14:paraId="7873D067" w14:textId="77777777" w:rsidR="004B6882" w:rsidRDefault="004B6882" w:rsidP="00825BEA">
      <w:pPr>
        <w:spacing w:after="0" w:line="276" w:lineRule="auto"/>
        <w:rPr>
          <w:rFonts w:cstheme="minorHAnsi"/>
          <w:sz w:val="28"/>
          <w:szCs w:val="28"/>
        </w:rPr>
      </w:pPr>
      <w:r>
        <w:rPr>
          <w:rFonts w:cstheme="minorHAnsi"/>
          <w:sz w:val="28"/>
          <w:szCs w:val="28"/>
        </w:rPr>
        <w:tab/>
        <w:t>Verse 14 of chapter 20:</w:t>
      </w:r>
    </w:p>
    <w:p w14:paraId="0E0EF37C" w14:textId="77777777" w:rsidR="004B6882" w:rsidRDefault="004B6882" w:rsidP="00825BEA">
      <w:pPr>
        <w:spacing w:after="0" w:line="276" w:lineRule="auto"/>
        <w:rPr>
          <w:rFonts w:cstheme="minorHAnsi"/>
          <w:sz w:val="28"/>
          <w:szCs w:val="28"/>
        </w:rPr>
      </w:pPr>
      <w:r>
        <w:rPr>
          <w:rFonts w:cstheme="minorHAnsi"/>
          <w:sz w:val="28"/>
          <w:szCs w:val="28"/>
        </w:rPr>
        <w:tab/>
        <w:t>Cursed be the day on which I was born!</w:t>
      </w:r>
    </w:p>
    <w:p w14:paraId="6E9F9D75" w14:textId="77777777" w:rsidR="004B6882" w:rsidRDefault="004B6882" w:rsidP="00825BEA">
      <w:pPr>
        <w:spacing w:after="0" w:line="276" w:lineRule="auto"/>
        <w:rPr>
          <w:rFonts w:cstheme="minorHAnsi"/>
          <w:sz w:val="28"/>
          <w:szCs w:val="28"/>
        </w:rPr>
      </w:pPr>
      <w:r>
        <w:rPr>
          <w:rFonts w:cstheme="minorHAnsi"/>
          <w:sz w:val="28"/>
          <w:szCs w:val="28"/>
        </w:rPr>
        <w:tab/>
        <w:t>Cursed be the man who brought my</w:t>
      </w:r>
    </w:p>
    <w:p w14:paraId="7C68814B" w14:textId="77777777" w:rsidR="004B6882" w:rsidRDefault="004B6882" w:rsidP="00825BEA">
      <w:pPr>
        <w:spacing w:after="0" w:line="276" w:lineRule="auto"/>
        <w:rPr>
          <w:rFonts w:cstheme="minorHAnsi"/>
          <w:sz w:val="28"/>
          <w:szCs w:val="28"/>
        </w:rPr>
      </w:pPr>
      <w:r>
        <w:rPr>
          <w:rFonts w:cstheme="minorHAnsi"/>
          <w:sz w:val="28"/>
          <w:szCs w:val="28"/>
        </w:rPr>
        <w:lastRenderedPageBreak/>
        <w:tab/>
      </w:r>
      <w:r>
        <w:rPr>
          <w:rFonts w:cstheme="minorHAnsi"/>
          <w:sz w:val="28"/>
          <w:szCs w:val="28"/>
        </w:rPr>
        <w:tab/>
        <w:t>father the news</w:t>
      </w:r>
    </w:p>
    <w:p w14:paraId="50351ABF" w14:textId="77777777" w:rsidR="004B6882" w:rsidRDefault="004B6882" w:rsidP="00825BEA">
      <w:pPr>
        <w:spacing w:after="0" w:line="276" w:lineRule="auto"/>
        <w:rPr>
          <w:rFonts w:cstheme="minorHAnsi"/>
          <w:sz w:val="28"/>
          <w:szCs w:val="28"/>
        </w:rPr>
      </w:pPr>
      <w:r>
        <w:rPr>
          <w:rFonts w:cstheme="minorHAnsi"/>
          <w:sz w:val="28"/>
          <w:szCs w:val="28"/>
        </w:rPr>
        <w:tab/>
      </w:r>
      <w:r>
        <w:rPr>
          <w:rFonts w:cstheme="minorHAnsi"/>
          <w:sz w:val="28"/>
          <w:szCs w:val="28"/>
        </w:rPr>
        <w:tab/>
        <w:t>“A son is born to you,”</w:t>
      </w:r>
      <w:r>
        <w:rPr>
          <w:rFonts w:cstheme="minorHAnsi"/>
          <w:sz w:val="28"/>
          <w:szCs w:val="28"/>
        </w:rPr>
        <w:tab/>
      </w:r>
      <w:r>
        <w:rPr>
          <w:rFonts w:cstheme="minorHAnsi"/>
          <w:sz w:val="28"/>
          <w:szCs w:val="28"/>
        </w:rPr>
        <w:tab/>
      </w:r>
    </w:p>
    <w:p w14:paraId="204FFF02" w14:textId="77777777" w:rsidR="004B6882" w:rsidRDefault="004B6882" w:rsidP="00825BEA">
      <w:pPr>
        <w:spacing w:after="0" w:line="276" w:lineRule="auto"/>
        <w:rPr>
          <w:rFonts w:cstheme="minorHAnsi"/>
          <w:sz w:val="28"/>
          <w:szCs w:val="28"/>
        </w:rPr>
      </w:pPr>
      <w:r>
        <w:rPr>
          <w:rFonts w:cstheme="minorHAnsi"/>
          <w:sz w:val="28"/>
          <w:szCs w:val="28"/>
        </w:rPr>
        <w:tab/>
        <w:t>Making him very glad.</w:t>
      </w:r>
    </w:p>
    <w:p w14:paraId="37F6BF9A" w14:textId="77777777" w:rsidR="004B6882" w:rsidRDefault="004B6882" w:rsidP="00825BEA">
      <w:pPr>
        <w:spacing w:after="0" w:line="276" w:lineRule="auto"/>
        <w:rPr>
          <w:rFonts w:cstheme="minorHAnsi"/>
          <w:sz w:val="28"/>
          <w:szCs w:val="28"/>
        </w:rPr>
      </w:pPr>
    </w:p>
    <w:p w14:paraId="1021428D" w14:textId="0E8E6E03" w:rsidR="004B6882" w:rsidRDefault="004B6882" w:rsidP="00825BEA">
      <w:pPr>
        <w:spacing w:after="0" w:line="276" w:lineRule="auto"/>
        <w:rPr>
          <w:rFonts w:cstheme="minorHAnsi"/>
          <w:sz w:val="28"/>
          <w:szCs w:val="28"/>
        </w:rPr>
      </w:pPr>
      <w:r>
        <w:rPr>
          <w:rFonts w:cstheme="minorHAnsi"/>
          <w:sz w:val="28"/>
          <w:szCs w:val="28"/>
        </w:rPr>
        <w:t xml:space="preserve">How can we handle such stridently bitter language?  Well, first, there is a similarity here with Job.  This kind of language is what comes when you are thrown out on the rubbish heap of life, when all that makes life worth living had been wrenched </w:t>
      </w:r>
      <w:r w:rsidR="00BF2CF8">
        <w:rPr>
          <w:rFonts w:cstheme="minorHAnsi"/>
          <w:sz w:val="28"/>
          <w:szCs w:val="28"/>
        </w:rPr>
        <w:t>awa</w:t>
      </w:r>
      <w:r>
        <w:rPr>
          <w:rFonts w:cstheme="minorHAnsi"/>
          <w:sz w:val="28"/>
          <w:szCs w:val="28"/>
        </w:rPr>
        <w:t>y from you.  It is the voice of intense pain, not theological affirmation.    What pray-</w:t>
      </w:r>
      <w:proofErr w:type="spellStart"/>
      <w:r>
        <w:rPr>
          <w:rFonts w:cstheme="minorHAnsi"/>
          <w:sz w:val="28"/>
          <w:szCs w:val="28"/>
        </w:rPr>
        <w:t>ers</w:t>
      </w:r>
      <w:proofErr w:type="spellEnd"/>
      <w:r>
        <w:rPr>
          <w:rFonts w:cstheme="minorHAnsi"/>
          <w:sz w:val="28"/>
          <w:szCs w:val="28"/>
        </w:rPr>
        <w:t xml:space="preserve"> say about God in their screams in the night they may not want integr</w:t>
      </w:r>
      <w:r w:rsidR="00DD46D5">
        <w:rPr>
          <w:rFonts w:cstheme="minorHAnsi"/>
          <w:sz w:val="28"/>
          <w:szCs w:val="28"/>
        </w:rPr>
        <w:t>a</w:t>
      </w:r>
      <w:r>
        <w:rPr>
          <w:rFonts w:cstheme="minorHAnsi"/>
          <w:sz w:val="28"/>
          <w:szCs w:val="28"/>
        </w:rPr>
        <w:t>ted into a credal statement, yes?  The theology in Jeremiah’s head is given voice in vv 11</w:t>
      </w:r>
      <w:r w:rsidR="00BF2CF8">
        <w:rPr>
          <w:rFonts w:cstheme="minorHAnsi"/>
          <w:sz w:val="28"/>
          <w:szCs w:val="28"/>
        </w:rPr>
        <w:t xml:space="preserve"> through 13 where there is a great—and surprising—singing of praise to the </w:t>
      </w:r>
      <w:r w:rsidR="00DD46D5">
        <w:rPr>
          <w:rFonts w:cstheme="minorHAnsi"/>
          <w:sz w:val="28"/>
          <w:szCs w:val="28"/>
        </w:rPr>
        <w:t>L</w:t>
      </w:r>
      <w:r w:rsidR="00BF2CF8">
        <w:rPr>
          <w:rFonts w:cstheme="minorHAnsi"/>
          <w:sz w:val="28"/>
          <w:szCs w:val="28"/>
        </w:rPr>
        <w:t>ord.  That’s the theology in Jeremiah’s head.  The pai</w:t>
      </w:r>
      <w:r w:rsidR="00DD46D5">
        <w:rPr>
          <w:rFonts w:cstheme="minorHAnsi"/>
          <w:sz w:val="28"/>
          <w:szCs w:val="28"/>
        </w:rPr>
        <w:t>n</w:t>
      </w:r>
      <w:r w:rsidR="00BF2CF8">
        <w:rPr>
          <w:rFonts w:cstheme="minorHAnsi"/>
          <w:sz w:val="28"/>
          <w:szCs w:val="28"/>
        </w:rPr>
        <w:t xml:space="preserve"> in Jeremiah’s heart is given voice in verses 14-18.  The marvel is that the scriptures let us hear both voices.</w:t>
      </w:r>
    </w:p>
    <w:p w14:paraId="091F2449" w14:textId="77777777" w:rsidR="00825BEA" w:rsidRDefault="00825BEA" w:rsidP="00825BEA">
      <w:pPr>
        <w:spacing w:after="0" w:line="276" w:lineRule="auto"/>
        <w:rPr>
          <w:rFonts w:cstheme="minorHAnsi"/>
          <w:sz w:val="28"/>
          <w:szCs w:val="28"/>
        </w:rPr>
      </w:pPr>
    </w:p>
    <w:p w14:paraId="6702D943" w14:textId="0ABFCB08" w:rsidR="00DD46D5" w:rsidRDefault="00DD46D5" w:rsidP="00825BEA">
      <w:pPr>
        <w:spacing w:after="0" w:line="276" w:lineRule="auto"/>
        <w:rPr>
          <w:rFonts w:cstheme="minorHAnsi"/>
          <w:sz w:val="28"/>
          <w:szCs w:val="28"/>
        </w:rPr>
      </w:pPr>
      <w:r>
        <w:rPr>
          <w:rFonts w:cstheme="minorHAnsi"/>
          <w:sz w:val="28"/>
          <w:szCs w:val="28"/>
        </w:rPr>
        <w:tab/>
        <w:t>Jeremiah knew that the word of God within him was the truth that had to be spoken.  But he railed against the fact that it had to be HIM who was stuck with the inescapable burden of delivering it.</w:t>
      </w:r>
    </w:p>
    <w:p w14:paraId="7ADCA275" w14:textId="77777777" w:rsidR="00825BEA" w:rsidRDefault="00825BEA" w:rsidP="00825BEA">
      <w:pPr>
        <w:spacing w:after="0" w:line="276" w:lineRule="auto"/>
        <w:rPr>
          <w:rFonts w:cstheme="minorHAnsi"/>
          <w:sz w:val="28"/>
          <w:szCs w:val="28"/>
        </w:rPr>
      </w:pPr>
    </w:p>
    <w:p w14:paraId="7355C876" w14:textId="77777777" w:rsidR="00DD46D5" w:rsidRDefault="00DD46D5" w:rsidP="00825BEA">
      <w:pPr>
        <w:spacing w:after="0" w:line="276" w:lineRule="auto"/>
        <w:rPr>
          <w:rFonts w:cstheme="minorHAnsi"/>
          <w:sz w:val="28"/>
          <w:szCs w:val="28"/>
        </w:rPr>
      </w:pPr>
      <w:r>
        <w:rPr>
          <w:rFonts w:cstheme="minorHAnsi"/>
          <w:sz w:val="28"/>
          <w:szCs w:val="28"/>
        </w:rPr>
        <w:tab/>
        <w:t xml:space="preserve">Why did I come forth from </w:t>
      </w:r>
      <w:proofErr w:type="gramStart"/>
      <w:r>
        <w:rPr>
          <w:rFonts w:cstheme="minorHAnsi"/>
          <w:sz w:val="28"/>
          <w:szCs w:val="28"/>
        </w:rPr>
        <w:t>the womb</w:t>
      </w:r>
      <w:proofErr w:type="gramEnd"/>
    </w:p>
    <w:p w14:paraId="3CF85100" w14:textId="77777777" w:rsidR="00DD46D5" w:rsidRDefault="00DD46D5" w:rsidP="00825BEA">
      <w:pPr>
        <w:spacing w:after="0" w:line="276" w:lineRule="auto"/>
        <w:rPr>
          <w:rFonts w:cstheme="minorHAnsi"/>
          <w:sz w:val="28"/>
          <w:szCs w:val="28"/>
        </w:rPr>
      </w:pPr>
      <w:r>
        <w:rPr>
          <w:rFonts w:cstheme="minorHAnsi"/>
          <w:sz w:val="28"/>
          <w:szCs w:val="28"/>
        </w:rPr>
        <w:tab/>
      </w:r>
      <w:r>
        <w:rPr>
          <w:rFonts w:cstheme="minorHAnsi"/>
          <w:sz w:val="28"/>
          <w:szCs w:val="28"/>
        </w:rPr>
        <w:tab/>
        <w:t>to see toil and sorrow,</w:t>
      </w:r>
    </w:p>
    <w:p w14:paraId="1D4849D7" w14:textId="77777777" w:rsidR="00DD46D5" w:rsidRDefault="00DD46D5" w:rsidP="00825BEA">
      <w:pPr>
        <w:spacing w:after="0" w:line="276" w:lineRule="auto"/>
        <w:rPr>
          <w:rFonts w:cstheme="minorHAnsi"/>
          <w:sz w:val="28"/>
          <w:szCs w:val="28"/>
        </w:rPr>
      </w:pPr>
      <w:r>
        <w:rPr>
          <w:rFonts w:cstheme="minorHAnsi"/>
          <w:sz w:val="28"/>
          <w:szCs w:val="28"/>
        </w:rPr>
        <w:tab/>
      </w:r>
      <w:r>
        <w:rPr>
          <w:rFonts w:cstheme="minorHAnsi"/>
          <w:sz w:val="28"/>
          <w:szCs w:val="28"/>
        </w:rPr>
        <w:tab/>
        <w:t>and spend my days in shame? (20:18)</w:t>
      </w:r>
    </w:p>
    <w:p w14:paraId="7945729A" w14:textId="77777777" w:rsidR="00DD46D5" w:rsidRDefault="00DD46D5" w:rsidP="00825BEA">
      <w:pPr>
        <w:spacing w:after="0" w:line="276" w:lineRule="auto"/>
        <w:rPr>
          <w:rFonts w:cstheme="minorHAnsi"/>
          <w:sz w:val="28"/>
          <w:szCs w:val="28"/>
        </w:rPr>
      </w:pPr>
    </w:p>
    <w:p w14:paraId="784A724E" w14:textId="7D515750" w:rsidR="00D6359F" w:rsidRDefault="00DD46D5" w:rsidP="00825BEA">
      <w:pPr>
        <w:spacing w:after="0" w:line="276" w:lineRule="auto"/>
        <w:rPr>
          <w:rFonts w:cstheme="minorHAnsi"/>
          <w:sz w:val="28"/>
          <w:szCs w:val="28"/>
        </w:rPr>
      </w:pPr>
      <w:r>
        <w:rPr>
          <w:rFonts w:cstheme="minorHAnsi"/>
          <w:sz w:val="28"/>
          <w:szCs w:val="28"/>
        </w:rPr>
        <w:tab/>
      </w:r>
      <w:r w:rsidR="00D6359F">
        <w:rPr>
          <w:rFonts w:cstheme="minorHAnsi"/>
          <w:sz w:val="28"/>
          <w:szCs w:val="28"/>
        </w:rPr>
        <w:t>And yet in the middle of all this weeping agony, we did hear verse 13: “Sing to th</w:t>
      </w:r>
      <w:r w:rsidR="004A21B1">
        <w:rPr>
          <w:rFonts w:cstheme="minorHAnsi"/>
          <w:sz w:val="28"/>
          <w:szCs w:val="28"/>
        </w:rPr>
        <w:t>e Lord; praise the Lord!  For h</w:t>
      </w:r>
      <w:r w:rsidR="00D6359F">
        <w:rPr>
          <w:rFonts w:cstheme="minorHAnsi"/>
          <w:sz w:val="28"/>
          <w:szCs w:val="28"/>
        </w:rPr>
        <w:t xml:space="preserve">e has delivered the life of the needy from the hand of evildoers.”  This is such a jarring turn of emotions from agony and resentment to praise, that there are commentators </w:t>
      </w:r>
      <w:r w:rsidR="00D15A53">
        <w:rPr>
          <w:rFonts w:cstheme="minorHAnsi"/>
          <w:sz w:val="28"/>
          <w:szCs w:val="28"/>
        </w:rPr>
        <w:t xml:space="preserve">who </w:t>
      </w:r>
      <w:r w:rsidR="00D6359F">
        <w:rPr>
          <w:rFonts w:cstheme="minorHAnsi"/>
          <w:sz w:val="28"/>
          <w:szCs w:val="28"/>
        </w:rPr>
        <w:t xml:space="preserve">think this affirmation of v 13 </w:t>
      </w:r>
      <w:r w:rsidR="00D15A53">
        <w:rPr>
          <w:rFonts w:cstheme="minorHAnsi"/>
          <w:sz w:val="28"/>
          <w:szCs w:val="28"/>
        </w:rPr>
        <w:t>i</w:t>
      </w:r>
      <w:r w:rsidR="00D6359F">
        <w:rPr>
          <w:rFonts w:cstheme="minorHAnsi"/>
          <w:sz w:val="28"/>
          <w:szCs w:val="28"/>
        </w:rPr>
        <w:t xml:space="preserve">s out of place; that some ancient </w:t>
      </w:r>
      <w:proofErr w:type="gramStart"/>
      <w:r w:rsidR="00D6359F">
        <w:rPr>
          <w:rFonts w:cstheme="minorHAnsi"/>
          <w:sz w:val="28"/>
          <w:szCs w:val="28"/>
        </w:rPr>
        <w:t>editor</w:t>
      </w:r>
      <w:proofErr w:type="gramEnd"/>
      <w:r w:rsidR="00D6359F">
        <w:rPr>
          <w:rFonts w:cstheme="minorHAnsi"/>
          <w:sz w:val="28"/>
          <w:szCs w:val="28"/>
        </w:rPr>
        <w:t xml:space="preserve"> put it here to relieve the tension of Jeremiah vs. God.</w:t>
      </w:r>
    </w:p>
    <w:p w14:paraId="348F9F29" w14:textId="77777777" w:rsidR="00825BEA" w:rsidRDefault="00825BEA" w:rsidP="00825BEA">
      <w:pPr>
        <w:spacing w:after="0" w:line="276" w:lineRule="auto"/>
        <w:rPr>
          <w:rFonts w:cstheme="minorHAnsi"/>
          <w:sz w:val="28"/>
          <w:szCs w:val="28"/>
        </w:rPr>
      </w:pPr>
    </w:p>
    <w:p w14:paraId="5B101DFC" w14:textId="04D9AE8E" w:rsidR="004A21B1" w:rsidRDefault="004A21B1" w:rsidP="00825BEA">
      <w:pPr>
        <w:spacing w:after="0" w:line="276" w:lineRule="auto"/>
        <w:rPr>
          <w:rFonts w:cstheme="minorHAnsi"/>
          <w:sz w:val="28"/>
          <w:szCs w:val="28"/>
        </w:rPr>
      </w:pPr>
      <w:r>
        <w:rPr>
          <w:rFonts w:cstheme="minorHAnsi"/>
          <w:sz w:val="28"/>
          <w:szCs w:val="28"/>
        </w:rPr>
        <w:tab/>
        <w:t xml:space="preserve">However you’ll see this in a lot of laments in the Psalms.  It’ll </w:t>
      </w:r>
      <w:proofErr w:type="gramStart"/>
      <w:r>
        <w:rPr>
          <w:rFonts w:cstheme="minorHAnsi"/>
          <w:sz w:val="28"/>
          <w:szCs w:val="28"/>
        </w:rPr>
        <w:t>go  “</w:t>
      </w:r>
      <w:proofErr w:type="gramEnd"/>
      <w:r>
        <w:rPr>
          <w:rFonts w:cstheme="minorHAnsi"/>
          <w:sz w:val="28"/>
          <w:szCs w:val="28"/>
        </w:rPr>
        <w:t>O Lord my God, save me from all my pursuers, and deliver me, or like a lion they will tear me apart” --  agony and distress for 17 verses, and then an abrupt change in the 18</w:t>
      </w:r>
      <w:r w:rsidRPr="004A21B1">
        <w:rPr>
          <w:rFonts w:cstheme="minorHAnsi"/>
          <w:sz w:val="28"/>
          <w:szCs w:val="28"/>
          <w:vertAlign w:val="superscript"/>
        </w:rPr>
        <w:t>th</w:t>
      </w:r>
      <w:r>
        <w:rPr>
          <w:rFonts w:cstheme="minorHAnsi"/>
          <w:sz w:val="28"/>
          <w:szCs w:val="28"/>
        </w:rPr>
        <w:t xml:space="preserve">:  </w:t>
      </w:r>
      <w:r>
        <w:rPr>
          <w:rFonts w:cstheme="minorHAnsi"/>
          <w:sz w:val="28"/>
          <w:szCs w:val="28"/>
        </w:rPr>
        <w:lastRenderedPageBreak/>
        <w:t>“I will give to the Lord the thanks due to His righteousness, and sing praise to the name of the Lord the Most High.”</w:t>
      </w:r>
    </w:p>
    <w:p w14:paraId="2E0A3C14" w14:textId="77777777" w:rsidR="00825BEA" w:rsidRDefault="00825BEA" w:rsidP="00825BEA">
      <w:pPr>
        <w:spacing w:after="0" w:line="276" w:lineRule="auto"/>
        <w:rPr>
          <w:rFonts w:cstheme="minorHAnsi"/>
          <w:sz w:val="28"/>
          <w:szCs w:val="28"/>
        </w:rPr>
      </w:pPr>
    </w:p>
    <w:p w14:paraId="145B2BEF" w14:textId="59AF9179" w:rsidR="004A21B1" w:rsidRDefault="004A21B1" w:rsidP="00825BEA">
      <w:pPr>
        <w:spacing w:after="0" w:line="276" w:lineRule="auto"/>
        <w:rPr>
          <w:rFonts w:cstheme="minorHAnsi"/>
          <w:sz w:val="28"/>
          <w:szCs w:val="28"/>
        </w:rPr>
      </w:pPr>
      <w:r>
        <w:rPr>
          <w:rFonts w:cstheme="minorHAnsi"/>
          <w:sz w:val="28"/>
          <w:szCs w:val="28"/>
        </w:rPr>
        <w:tab/>
        <w:t xml:space="preserve">Huh?  Where’d that come from?  Jeremiah here had been in agony before the Lord, and then, out of nowhere </w:t>
      </w:r>
      <w:proofErr w:type="gramStart"/>
      <w:r>
        <w:rPr>
          <w:rFonts w:cstheme="minorHAnsi"/>
          <w:sz w:val="28"/>
          <w:szCs w:val="28"/>
        </w:rPr>
        <w:t>it’s</w:t>
      </w:r>
      <w:proofErr w:type="gramEnd"/>
      <w:r>
        <w:rPr>
          <w:rFonts w:cstheme="minorHAnsi"/>
          <w:sz w:val="28"/>
          <w:szCs w:val="28"/>
        </w:rPr>
        <w:t xml:space="preserve"> “I will sing to the Lord for He has delivered the life of </w:t>
      </w:r>
      <w:r w:rsidRPr="004A21B1">
        <w:rPr>
          <w:rFonts w:cstheme="minorHAnsi"/>
          <w:b/>
          <w:sz w:val="28"/>
          <w:szCs w:val="28"/>
        </w:rPr>
        <w:t>the</w:t>
      </w:r>
      <w:r>
        <w:rPr>
          <w:rFonts w:cstheme="minorHAnsi"/>
          <w:sz w:val="28"/>
          <w:szCs w:val="28"/>
        </w:rPr>
        <w:t xml:space="preserve"> needy from the hands of evildoers.”</w:t>
      </w:r>
    </w:p>
    <w:p w14:paraId="3F6CB05D" w14:textId="77777777" w:rsidR="00825BEA" w:rsidRDefault="00825BEA" w:rsidP="00825BEA">
      <w:pPr>
        <w:spacing w:after="0" w:line="276" w:lineRule="auto"/>
        <w:rPr>
          <w:rFonts w:cstheme="minorHAnsi"/>
          <w:sz w:val="28"/>
          <w:szCs w:val="28"/>
        </w:rPr>
      </w:pPr>
    </w:p>
    <w:p w14:paraId="0FF46384" w14:textId="746B8C10" w:rsidR="004A21B1" w:rsidRDefault="004A21B1" w:rsidP="00825BEA">
      <w:pPr>
        <w:spacing w:after="0" w:line="276" w:lineRule="auto"/>
        <w:rPr>
          <w:rFonts w:cstheme="minorHAnsi"/>
          <w:sz w:val="28"/>
          <w:szCs w:val="28"/>
        </w:rPr>
      </w:pPr>
      <w:r>
        <w:rPr>
          <w:rFonts w:cstheme="minorHAnsi"/>
          <w:sz w:val="28"/>
          <w:szCs w:val="28"/>
        </w:rPr>
        <w:tab/>
        <w:t>What’</w:t>
      </w:r>
      <w:r w:rsidR="00D15A53">
        <w:rPr>
          <w:rFonts w:cstheme="minorHAnsi"/>
          <w:sz w:val="28"/>
          <w:szCs w:val="28"/>
        </w:rPr>
        <w:t xml:space="preserve">s happening here?  Is it </w:t>
      </w:r>
      <w:proofErr w:type="spellStart"/>
      <w:r w:rsidR="00D15A53">
        <w:rPr>
          <w:rFonts w:cstheme="minorHAnsi"/>
          <w:sz w:val="28"/>
          <w:szCs w:val="28"/>
        </w:rPr>
        <w:t>PollyAnna</w:t>
      </w:r>
      <w:proofErr w:type="spellEnd"/>
      <w:r w:rsidR="00D15A53">
        <w:rPr>
          <w:rFonts w:cstheme="minorHAnsi"/>
          <w:sz w:val="28"/>
          <w:szCs w:val="28"/>
        </w:rPr>
        <w:t>-like,</w:t>
      </w:r>
      <w:r w:rsidR="00825BEA">
        <w:rPr>
          <w:rFonts w:cstheme="minorHAnsi"/>
          <w:sz w:val="28"/>
          <w:szCs w:val="28"/>
        </w:rPr>
        <w:t xml:space="preserve"> </w:t>
      </w:r>
      <w:r>
        <w:rPr>
          <w:rFonts w:cstheme="minorHAnsi"/>
          <w:sz w:val="28"/>
          <w:szCs w:val="28"/>
        </w:rPr>
        <w:t>where everything</w:t>
      </w:r>
      <w:r w:rsidR="00D8590D">
        <w:rPr>
          <w:rFonts w:cstheme="minorHAnsi"/>
          <w:sz w:val="28"/>
          <w:szCs w:val="28"/>
        </w:rPr>
        <w:t xml:space="preserve">’s </w:t>
      </w:r>
      <w:proofErr w:type="spellStart"/>
      <w:r w:rsidR="00D8590D">
        <w:rPr>
          <w:rFonts w:cstheme="minorHAnsi"/>
          <w:sz w:val="28"/>
          <w:szCs w:val="28"/>
        </w:rPr>
        <w:t>gonna</w:t>
      </w:r>
      <w:proofErr w:type="spellEnd"/>
      <w:r>
        <w:rPr>
          <w:rFonts w:cstheme="minorHAnsi"/>
          <w:sz w:val="28"/>
          <w:szCs w:val="28"/>
        </w:rPr>
        <w:t xml:space="preserve"> </w:t>
      </w:r>
      <w:r w:rsidR="00D8590D">
        <w:rPr>
          <w:rFonts w:cstheme="minorHAnsi"/>
          <w:sz w:val="28"/>
          <w:szCs w:val="28"/>
        </w:rPr>
        <w:t xml:space="preserve">turn out right, </w:t>
      </w:r>
      <w:proofErr w:type="spellStart"/>
      <w:r w:rsidR="00D8590D">
        <w:rPr>
          <w:rFonts w:cstheme="minorHAnsi"/>
          <w:sz w:val="28"/>
          <w:szCs w:val="28"/>
        </w:rPr>
        <w:t>t</w:t>
      </w:r>
      <w:r>
        <w:rPr>
          <w:rFonts w:cstheme="minorHAnsi"/>
          <w:sz w:val="28"/>
          <w:szCs w:val="28"/>
        </w:rPr>
        <w:t>ra</w:t>
      </w:r>
      <w:proofErr w:type="spellEnd"/>
      <w:r>
        <w:rPr>
          <w:rFonts w:cstheme="minorHAnsi"/>
          <w:sz w:val="28"/>
          <w:szCs w:val="28"/>
        </w:rPr>
        <w:t xml:space="preserve"> </w:t>
      </w:r>
      <w:proofErr w:type="gramStart"/>
      <w:r>
        <w:rPr>
          <w:rFonts w:cstheme="minorHAnsi"/>
          <w:sz w:val="28"/>
          <w:szCs w:val="28"/>
        </w:rPr>
        <w:t xml:space="preserve">la  </w:t>
      </w:r>
      <w:proofErr w:type="spellStart"/>
      <w:r>
        <w:rPr>
          <w:rFonts w:cstheme="minorHAnsi"/>
          <w:sz w:val="28"/>
          <w:szCs w:val="28"/>
        </w:rPr>
        <w:t>tra</w:t>
      </w:r>
      <w:proofErr w:type="spellEnd"/>
      <w:proofErr w:type="gramEnd"/>
      <w:r>
        <w:rPr>
          <w:rFonts w:cstheme="minorHAnsi"/>
          <w:sz w:val="28"/>
          <w:szCs w:val="28"/>
        </w:rPr>
        <w:t xml:space="preserve"> la?</w:t>
      </w:r>
    </w:p>
    <w:p w14:paraId="5CE92983" w14:textId="77777777" w:rsidR="00825BEA" w:rsidRDefault="00825BEA" w:rsidP="00825BEA">
      <w:pPr>
        <w:spacing w:after="0" w:line="276" w:lineRule="auto"/>
        <w:rPr>
          <w:rFonts w:cstheme="minorHAnsi"/>
          <w:sz w:val="28"/>
          <w:szCs w:val="28"/>
        </w:rPr>
      </w:pPr>
    </w:p>
    <w:p w14:paraId="77C113C4" w14:textId="77777777" w:rsidR="00825BEA" w:rsidRDefault="00D15A53" w:rsidP="00825BEA">
      <w:pPr>
        <w:spacing w:after="0" w:line="276" w:lineRule="auto"/>
        <w:rPr>
          <w:rFonts w:cstheme="minorHAnsi"/>
          <w:sz w:val="28"/>
          <w:szCs w:val="28"/>
        </w:rPr>
      </w:pPr>
      <w:r>
        <w:rPr>
          <w:rFonts w:cstheme="minorHAnsi"/>
          <w:sz w:val="28"/>
          <w:szCs w:val="28"/>
        </w:rPr>
        <w:t>No, thankfully</w:t>
      </w:r>
      <w:r w:rsidR="00D8590D">
        <w:rPr>
          <w:rFonts w:cstheme="minorHAnsi"/>
          <w:sz w:val="28"/>
          <w:szCs w:val="28"/>
        </w:rPr>
        <w:t>,</w:t>
      </w:r>
      <w:r>
        <w:rPr>
          <w:rFonts w:cstheme="minorHAnsi"/>
          <w:sz w:val="28"/>
          <w:szCs w:val="28"/>
        </w:rPr>
        <w:t xml:space="preserve"> it’s</w:t>
      </w:r>
      <w:r w:rsidR="00D8590D">
        <w:rPr>
          <w:rFonts w:cstheme="minorHAnsi"/>
          <w:sz w:val="28"/>
          <w:szCs w:val="28"/>
        </w:rPr>
        <w:t xml:space="preserve"> </w:t>
      </w:r>
      <w:r>
        <w:rPr>
          <w:rFonts w:cstheme="minorHAnsi"/>
          <w:sz w:val="28"/>
          <w:szCs w:val="28"/>
        </w:rPr>
        <w:t>much</w:t>
      </w:r>
      <w:r w:rsidR="00D8590D">
        <w:rPr>
          <w:rFonts w:cstheme="minorHAnsi"/>
          <w:sz w:val="28"/>
          <w:szCs w:val="28"/>
        </w:rPr>
        <w:t xml:space="preserve"> </w:t>
      </w:r>
      <w:r>
        <w:rPr>
          <w:rFonts w:cstheme="minorHAnsi"/>
          <w:sz w:val="28"/>
          <w:szCs w:val="28"/>
        </w:rPr>
        <w:t xml:space="preserve">more real and true to you and me than that.  Or it could be true for you and me.  See, </w:t>
      </w:r>
      <w:proofErr w:type="gramStart"/>
      <w:r>
        <w:rPr>
          <w:rFonts w:cstheme="minorHAnsi"/>
          <w:sz w:val="28"/>
          <w:szCs w:val="28"/>
        </w:rPr>
        <w:t>it’s</w:t>
      </w:r>
      <w:proofErr w:type="gramEnd"/>
      <w:r>
        <w:rPr>
          <w:rFonts w:cstheme="minorHAnsi"/>
          <w:sz w:val="28"/>
          <w:szCs w:val="28"/>
        </w:rPr>
        <w:t xml:space="preserve"> much more likely that the change in mood comes from an inner process that you and I can have ourselves.    </w:t>
      </w:r>
    </w:p>
    <w:p w14:paraId="2D9A828A" w14:textId="77EA6F69" w:rsidR="00D8590D" w:rsidRDefault="00D15A53" w:rsidP="00825BEA">
      <w:pPr>
        <w:spacing w:after="0" w:line="276" w:lineRule="auto"/>
        <w:rPr>
          <w:rFonts w:cstheme="minorHAnsi"/>
          <w:sz w:val="28"/>
          <w:szCs w:val="28"/>
        </w:rPr>
      </w:pPr>
      <w:r>
        <w:rPr>
          <w:rFonts w:cstheme="minorHAnsi"/>
          <w:sz w:val="28"/>
          <w:szCs w:val="28"/>
        </w:rPr>
        <w:t xml:space="preserve"> </w:t>
      </w:r>
    </w:p>
    <w:p w14:paraId="1B8EBBD5" w14:textId="45203386" w:rsidR="00D15A53" w:rsidRDefault="00D15A53" w:rsidP="00825BEA">
      <w:pPr>
        <w:spacing w:after="0" w:line="276" w:lineRule="auto"/>
        <w:ind w:firstLine="720"/>
        <w:rPr>
          <w:rFonts w:cstheme="minorHAnsi"/>
          <w:sz w:val="28"/>
          <w:szCs w:val="28"/>
        </w:rPr>
      </w:pPr>
      <w:r>
        <w:rPr>
          <w:rFonts w:cstheme="minorHAnsi"/>
          <w:sz w:val="28"/>
          <w:szCs w:val="28"/>
        </w:rPr>
        <w:t xml:space="preserve">It is a fact, observed by those who study prayer, that </w:t>
      </w:r>
      <w:proofErr w:type="gramStart"/>
      <w:r>
        <w:rPr>
          <w:rFonts w:cstheme="minorHAnsi"/>
          <w:sz w:val="28"/>
          <w:szCs w:val="28"/>
        </w:rPr>
        <w:t>it’s</w:t>
      </w:r>
      <w:proofErr w:type="gramEnd"/>
      <w:r>
        <w:rPr>
          <w:rFonts w:cstheme="minorHAnsi"/>
          <w:sz w:val="28"/>
          <w:szCs w:val="28"/>
        </w:rPr>
        <w:t xml:space="preserve"> not uncommon f</w:t>
      </w:r>
      <w:r w:rsidR="00D8590D">
        <w:rPr>
          <w:rFonts w:cstheme="minorHAnsi"/>
          <w:sz w:val="28"/>
          <w:szCs w:val="28"/>
        </w:rPr>
        <w:t>or</w:t>
      </w:r>
      <w:r>
        <w:rPr>
          <w:rFonts w:cstheme="minorHAnsi"/>
          <w:sz w:val="28"/>
          <w:szCs w:val="28"/>
        </w:rPr>
        <w:t xml:space="preserve"> </w:t>
      </w:r>
      <w:r w:rsidR="00D8590D">
        <w:rPr>
          <w:rFonts w:cstheme="minorHAnsi"/>
          <w:sz w:val="28"/>
          <w:szCs w:val="28"/>
        </w:rPr>
        <w:t xml:space="preserve">folks </w:t>
      </w:r>
      <w:r>
        <w:rPr>
          <w:rFonts w:cstheme="minorHAnsi"/>
          <w:sz w:val="28"/>
          <w:szCs w:val="28"/>
        </w:rPr>
        <w:t>who</w:t>
      </w:r>
      <w:r w:rsidR="00D8590D">
        <w:rPr>
          <w:rFonts w:cstheme="minorHAnsi"/>
          <w:sz w:val="28"/>
          <w:szCs w:val="28"/>
        </w:rPr>
        <w:t xml:space="preserve"> </w:t>
      </w:r>
      <w:r>
        <w:rPr>
          <w:rFonts w:cstheme="minorHAnsi"/>
          <w:sz w:val="28"/>
          <w:szCs w:val="28"/>
        </w:rPr>
        <w:t>pray to find that feelings</w:t>
      </w:r>
      <w:r w:rsidR="00D8590D">
        <w:rPr>
          <w:rFonts w:cstheme="minorHAnsi"/>
          <w:sz w:val="28"/>
          <w:szCs w:val="28"/>
        </w:rPr>
        <w:t xml:space="preserve"> o</w:t>
      </w:r>
      <w:r>
        <w:rPr>
          <w:rFonts w:cstheme="minorHAnsi"/>
          <w:sz w:val="28"/>
          <w:szCs w:val="28"/>
        </w:rPr>
        <w:t>f doubt and despair finally do give way to feelings of confidence and assurance.</w:t>
      </w:r>
    </w:p>
    <w:p w14:paraId="7F65761D" w14:textId="77777777" w:rsidR="00825BEA" w:rsidRDefault="00825BEA" w:rsidP="00825BEA">
      <w:pPr>
        <w:spacing w:after="0" w:line="276" w:lineRule="auto"/>
        <w:ind w:firstLine="720"/>
        <w:rPr>
          <w:rFonts w:cstheme="minorHAnsi"/>
          <w:sz w:val="28"/>
          <w:szCs w:val="28"/>
        </w:rPr>
      </w:pPr>
    </w:p>
    <w:p w14:paraId="4DC889BC" w14:textId="72713FF3" w:rsidR="00D15A53" w:rsidRDefault="00D15A53" w:rsidP="00825BEA">
      <w:pPr>
        <w:spacing w:after="0" w:line="276" w:lineRule="auto"/>
        <w:rPr>
          <w:rFonts w:cstheme="minorHAnsi"/>
          <w:sz w:val="28"/>
          <w:szCs w:val="28"/>
        </w:rPr>
      </w:pPr>
      <w:r>
        <w:rPr>
          <w:rFonts w:cstheme="minorHAnsi"/>
          <w:sz w:val="28"/>
          <w:szCs w:val="28"/>
        </w:rPr>
        <w:tab/>
        <w:t xml:space="preserve">If you or I want to turn our life around, if, like Jeremiah, or the lamenting psalmists, </w:t>
      </w:r>
      <w:r w:rsidR="00D8590D">
        <w:rPr>
          <w:rFonts w:cstheme="minorHAnsi"/>
          <w:sz w:val="28"/>
          <w:szCs w:val="28"/>
        </w:rPr>
        <w:t xml:space="preserve"> [if] </w:t>
      </w:r>
      <w:r>
        <w:rPr>
          <w:rFonts w:cstheme="minorHAnsi"/>
          <w:sz w:val="28"/>
          <w:szCs w:val="28"/>
        </w:rPr>
        <w:t>we</w:t>
      </w:r>
      <w:r w:rsidR="00D8590D">
        <w:rPr>
          <w:rFonts w:cstheme="minorHAnsi"/>
          <w:sz w:val="28"/>
          <w:szCs w:val="28"/>
        </w:rPr>
        <w:t xml:space="preserve"> </w:t>
      </w:r>
      <w:r>
        <w:rPr>
          <w:rFonts w:cstheme="minorHAnsi"/>
          <w:sz w:val="28"/>
          <w:szCs w:val="28"/>
        </w:rPr>
        <w:t>anguish</w:t>
      </w:r>
      <w:r w:rsidR="00D8590D">
        <w:rPr>
          <w:rFonts w:cstheme="minorHAnsi"/>
          <w:sz w:val="28"/>
          <w:szCs w:val="28"/>
        </w:rPr>
        <w:t>,</w:t>
      </w:r>
      <w:r>
        <w:rPr>
          <w:rFonts w:cstheme="minorHAnsi"/>
          <w:sz w:val="28"/>
          <w:szCs w:val="28"/>
        </w:rPr>
        <w:t xml:space="preserve"> and</w:t>
      </w:r>
      <w:r w:rsidR="00D8590D">
        <w:rPr>
          <w:rFonts w:cstheme="minorHAnsi"/>
          <w:sz w:val="28"/>
          <w:szCs w:val="28"/>
        </w:rPr>
        <w:t xml:space="preserve">  </w:t>
      </w:r>
      <w:r>
        <w:rPr>
          <w:rFonts w:cstheme="minorHAnsi"/>
          <w:sz w:val="28"/>
          <w:szCs w:val="28"/>
        </w:rPr>
        <w:t>shake God by the lapels</w:t>
      </w:r>
      <w:r w:rsidR="00D8590D">
        <w:rPr>
          <w:rFonts w:cstheme="minorHAnsi"/>
          <w:sz w:val="28"/>
          <w:szCs w:val="28"/>
        </w:rPr>
        <w:t>,</w:t>
      </w:r>
      <w:r>
        <w:rPr>
          <w:rFonts w:cstheme="minorHAnsi"/>
          <w:sz w:val="28"/>
          <w:szCs w:val="28"/>
        </w:rPr>
        <w:t xml:space="preserve"> </w:t>
      </w:r>
      <w:r w:rsidR="00D8590D">
        <w:rPr>
          <w:rFonts w:cstheme="minorHAnsi"/>
          <w:sz w:val="28"/>
          <w:szCs w:val="28"/>
        </w:rPr>
        <w:t xml:space="preserve">and wrestle with Him </w:t>
      </w:r>
      <w:r>
        <w:rPr>
          <w:rFonts w:cstheme="minorHAnsi"/>
          <w:sz w:val="28"/>
          <w:szCs w:val="28"/>
        </w:rPr>
        <w:t xml:space="preserve">in </w:t>
      </w:r>
      <w:r w:rsidR="00D8590D">
        <w:rPr>
          <w:rFonts w:cstheme="minorHAnsi"/>
          <w:sz w:val="28"/>
          <w:szCs w:val="28"/>
        </w:rPr>
        <w:t xml:space="preserve">desperate </w:t>
      </w:r>
      <w:r>
        <w:rPr>
          <w:rFonts w:cstheme="minorHAnsi"/>
          <w:sz w:val="28"/>
          <w:szCs w:val="28"/>
        </w:rPr>
        <w:t>faith, that faith will open even us up to</w:t>
      </w:r>
      <w:r w:rsidR="00D8590D">
        <w:rPr>
          <w:rFonts w:cstheme="minorHAnsi"/>
          <w:sz w:val="28"/>
          <w:szCs w:val="28"/>
        </w:rPr>
        <w:t xml:space="preserve"> </w:t>
      </w:r>
      <w:r>
        <w:rPr>
          <w:rFonts w:cstheme="minorHAnsi"/>
          <w:sz w:val="28"/>
          <w:szCs w:val="28"/>
        </w:rPr>
        <w:t xml:space="preserve">God’s promise.  </w:t>
      </w:r>
      <w:r w:rsidR="00D8590D">
        <w:rPr>
          <w:rFonts w:cstheme="minorHAnsi"/>
          <w:sz w:val="28"/>
          <w:szCs w:val="28"/>
        </w:rPr>
        <w:t xml:space="preserve">God’s promise of life and peace and rightness.  </w:t>
      </w:r>
      <w:r>
        <w:rPr>
          <w:rFonts w:cstheme="minorHAnsi"/>
          <w:sz w:val="28"/>
          <w:szCs w:val="28"/>
        </w:rPr>
        <w:t>God’</w:t>
      </w:r>
      <w:r w:rsidR="00D8590D">
        <w:rPr>
          <w:rFonts w:cstheme="minorHAnsi"/>
          <w:sz w:val="28"/>
          <w:szCs w:val="28"/>
        </w:rPr>
        <w:t xml:space="preserve">s promise, </w:t>
      </w:r>
      <w:r>
        <w:rPr>
          <w:rFonts w:cstheme="minorHAnsi"/>
          <w:sz w:val="28"/>
          <w:szCs w:val="28"/>
        </w:rPr>
        <w:t xml:space="preserve"> which we can </w:t>
      </w:r>
      <w:r w:rsidR="00D8590D">
        <w:rPr>
          <w:rFonts w:cstheme="minorHAnsi"/>
          <w:sz w:val="28"/>
          <w:szCs w:val="28"/>
        </w:rPr>
        <w:t>finally catch a glimpse of</w:t>
      </w:r>
      <w:r w:rsidR="00137F4E">
        <w:rPr>
          <w:rFonts w:cstheme="minorHAnsi"/>
          <w:sz w:val="28"/>
          <w:szCs w:val="28"/>
        </w:rPr>
        <w:t>.</w:t>
      </w:r>
      <w:r w:rsidR="00D8590D">
        <w:rPr>
          <w:rFonts w:cstheme="minorHAnsi"/>
          <w:sz w:val="28"/>
          <w:szCs w:val="28"/>
        </w:rPr>
        <w:t xml:space="preserve">  God’s promise, in which we can finally </w:t>
      </w:r>
      <w:r>
        <w:rPr>
          <w:rFonts w:cstheme="minorHAnsi"/>
          <w:sz w:val="28"/>
          <w:szCs w:val="28"/>
        </w:rPr>
        <w:t>trust.  What a relief.</w:t>
      </w:r>
    </w:p>
    <w:p w14:paraId="7DAF5292" w14:textId="77777777" w:rsidR="00825BEA" w:rsidRDefault="00825BEA" w:rsidP="00825BEA">
      <w:pPr>
        <w:spacing w:after="0" w:line="276" w:lineRule="auto"/>
        <w:rPr>
          <w:rFonts w:cstheme="minorHAnsi"/>
          <w:sz w:val="28"/>
          <w:szCs w:val="28"/>
        </w:rPr>
      </w:pPr>
    </w:p>
    <w:p w14:paraId="2158C358" w14:textId="77777777" w:rsidR="00D15A53" w:rsidRDefault="00D15A53" w:rsidP="00825BEA">
      <w:pPr>
        <w:spacing w:after="0" w:line="276" w:lineRule="auto"/>
        <w:ind w:firstLine="720"/>
        <w:rPr>
          <w:rFonts w:cstheme="minorHAnsi"/>
          <w:sz w:val="28"/>
          <w:szCs w:val="28"/>
        </w:rPr>
      </w:pPr>
      <w:r>
        <w:rPr>
          <w:rFonts w:cstheme="minorHAnsi"/>
          <w:sz w:val="28"/>
          <w:szCs w:val="28"/>
        </w:rPr>
        <w:t>Amen.</w:t>
      </w:r>
    </w:p>
    <w:p w14:paraId="654ADCD6" w14:textId="77777777" w:rsidR="00DD46D5" w:rsidRDefault="00DD46D5" w:rsidP="00825BEA">
      <w:pPr>
        <w:spacing w:after="0" w:line="276" w:lineRule="auto"/>
        <w:rPr>
          <w:rFonts w:cstheme="minorHAnsi"/>
          <w:sz w:val="28"/>
          <w:szCs w:val="28"/>
        </w:rPr>
      </w:pPr>
    </w:p>
    <w:p w14:paraId="0406DDBB" w14:textId="77777777" w:rsidR="00DD46D5" w:rsidRDefault="00DD46D5" w:rsidP="00825BEA">
      <w:pPr>
        <w:spacing w:after="0" w:line="276" w:lineRule="auto"/>
        <w:rPr>
          <w:rFonts w:cstheme="minorHAnsi"/>
          <w:sz w:val="28"/>
          <w:szCs w:val="28"/>
        </w:rPr>
      </w:pPr>
    </w:p>
    <w:p w14:paraId="1674F633" w14:textId="77777777" w:rsidR="00E828EF" w:rsidRDefault="00E828EF" w:rsidP="00825BEA">
      <w:pPr>
        <w:spacing w:after="0" w:line="276" w:lineRule="auto"/>
        <w:ind w:firstLine="720"/>
        <w:rPr>
          <w:rFonts w:cstheme="minorHAnsi"/>
          <w:sz w:val="28"/>
          <w:szCs w:val="28"/>
        </w:rPr>
      </w:pPr>
    </w:p>
    <w:p w14:paraId="2015BCE6" w14:textId="77777777" w:rsidR="00914922" w:rsidRDefault="00914922" w:rsidP="00825BEA">
      <w:pPr>
        <w:spacing w:after="0" w:line="276" w:lineRule="auto"/>
        <w:ind w:firstLine="720"/>
        <w:rPr>
          <w:rFonts w:cstheme="minorHAnsi"/>
          <w:sz w:val="28"/>
          <w:szCs w:val="28"/>
        </w:rPr>
      </w:pPr>
      <w:r>
        <w:rPr>
          <w:rFonts w:cstheme="minorHAnsi"/>
          <w:sz w:val="28"/>
          <w:szCs w:val="28"/>
        </w:rPr>
        <w:tab/>
      </w:r>
    </w:p>
    <w:sectPr w:rsidR="00914922" w:rsidSect="00825BEA">
      <w:pgSz w:w="12240" w:h="15840"/>
      <w:pgMar w:top="1440" w:right="1440" w:bottom="1440" w:left="1440" w:header="720" w:footer="720" w:gutter="0"/>
      <w:cols w:space="18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E675B"/>
    <w:rsid w:val="00132524"/>
    <w:rsid w:val="00137F4E"/>
    <w:rsid w:val="001B3D6A"/>
    <w:rsid w:val="003C4213"/>
    <w:rsid w:val="003E675B"/>
    <w:rsid w:val="00455BBA"/>
    <w:rsid w:val="0046099C"/>
    <w:rsid w:val="004A21B1"/>
    <w:rsid w:val="004B6436"/>
    <w:rsid w:val="004B6882"/>
    <w:rsid w:val="00563A91"/>
    <w:rsid w:val="005B24FE"/>
    <w:rsid w:val="00825BEA"/>
    <w:rsid w:val="008F364C"/>
    <w:rsid w:val="00914922"/>
    <w:rsid w:val="009F5C6D"/>
    <w:rsid w:val="00A904F0"/>
    <w:rsid w:val="00BF2CF8"/>
    <w:rsid w:val="00C805E0"/>
    <w:rsid w:val="00D15A53"/>
    <w:rsid w:val="00D17B41"/>
    <w:rsid w:val="00D6359F"/>
    <w:rsid w:val="00D65DD7"/>
    <w:rsid w:val="00D8590D"/>
    <w:rsid w:val="00DD46D5"/>
    <w:rsid w:val="00DE415D"/>
    <w:rsid w:val="00E6002C"/>
    <w:rsid w:val="00E66058"/>
    <w:rsid w:val="00E828EF"/>
    <w:rsid w:val="00EB5E63"/>
    <w:rsid w:val="00ED3EEB"/>
    <w:rsid w:val="00F50B3D"/>
    <w:rsid w:val="00F550A9"/>
    <w:rsid w:val="00FD1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3E99"/>
  <w15:docId w15:val="{484E576F-4AD0-43E8-910C-A88AEACF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95EFB-2AF0-4157-922F-114DDE62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7</cp:revision>
  <cp:lastPrinted>2021-03-07T13:45:00Z</cp:lastPrinted>
  <dcterms:created xsi:type="dcterms:W3CDTF">2021-03-04T19:16:00Z</dcterms:created>
  <dcterms:modified xsi:type="dcterms:W3CDTF">2021-03-10T16:41:00Z</dcterms:modified>
</cp:coreProperties>
</file>